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250644" w:rsidP="00201AC2">
      <w:pPr>
        <w:spacing w:after="180"/>
        <w:rPr>
          <w:b/>
          <w:sz w:val="44"/>
          <w:szCs w:val="44"/>
        </w:rPr>
      </w:pPr>
      <w:r>
        <w:rPr>
          <w:b/>
          <w:sz w:val="44"/>
          <w:szCs w:val="44"/>
        </w:rPr>
        <w:t xml:space="preserve">Faster </w:t>
      </w:r>
      <w:r w:rsidR="00553900">
        <w:rPr>
          <w:b/>
          <w:sz w:val="44"/>
          <w:szCs w:val="44"/>
        </w:rPr>
        <w:t xml:space="preserve">sound </w:t>
      </w:r>
      <w:r>
        <w:rPr>
          <w:b/>
          <w:sz w:val="44"/>
          <w:szCs w:val="44"/>
        </w:rPr>
        <w:t>waves</w:t>
      </w:r>
    </w:p>
    <w:p w:rsidR="00201AC2" w:rsidRDefault="00201AC2" w:rsidP="00201AC2">
      <w:pPr>
        <w:spacing w:after="180"/>
      </w:pPr>
    </w:p>
    <w:p w:rsidR="00553900" w:rsidRPr="00553900" w:rsidRDefault="00553900" w:rsidP="00553900">
      <w:pPr>
        <w:spacing w:line="276" w:lineRule="auto"/>
        <w:rPr>
          <w:lang w:val="en-US"/>
        </w:rPr>
      </w:pPr>
      <w:r w:rsidRPr="00553900">
        <w:rPr>
          <w:b/>
          <w:color w:val="C00000"/>
          <w:lang w:val="en-US"/>
        </w:rPr>
        <w:t>Sound waves</w:t>
      </w:r>
      <w:r w:rsidRPr="00553900">
        <w:rPr>
          <w:color w:val="C00000"/>
          <w:lang w:val="en-US"/>
        </w:rPr>
        <w:t xml:space="preserve"> </w:t>
      </w:r>
      <w:r w:rsidRPr="00553900">
        <w:rPr>
          <w:lang w:val="en-US"/>
        </w:rPr>
        <w:t>can be made with a loudspeaker.</w:t>
      </w:r>
    </w:p>
    <w:p w:rsidR="00201AC2" w:rsidRDefault="00553900" w:rsidP="00553900">
      <w:pPr>
        <w:spacing w:line="276" w:lineRule="auto"/>
        <w:rPr>
          <w:lang w:val="en-US"/>
        </w:rPr>
      </w:pPr>
      <w:r w:rsidRPr="00553900">
        <w:rPr>
          <w:lang w:val="en-US"/>
        </w:rPr>
        <w:t>The loudspeaker makes a louder sound wave when it moves a bigger distance in and out.</w:t>
      </w:r>
    </w:p>
    <w:p w:rsidR="00553900" w:rsidRDefault="00553900" w:rsidP="00553900">
      <w:pPr>
        <w:spacing w:line="276" w:lineRule="auto"/>
        <w:rPr>
          <w:noProof/>
          <w:szCs w:val="18"/>
          <w:lang w:eastAsia="en-GB"/>
        </w:rPr>
      </w:pPr>
    </w:p>
    <w:p w:rsidR="00553900" w:rsidRPr="00201AC2" w:rsidRDefault="004D7905" w:rsidP="00553900">
      <w:pPr>
        <w:spacing w:line="276" w:lineRule="auto"/>
        <w:jc w:val="center"/>
        <w:rPr>
          <w:szCs w:val="18"/>
        </w:rPr>
      </w:pPr>
      <w:r w:rsidRPr="004D7905">
        <w:rPr>
          <w:noProof/>
          <w:lang w:eastAsia="en-GB"/>
        </w:rPr>
        <mc:AlternateContent>
          <mc:Choice Requires="wps">
            <w:drawing>
              <wp:anchor distT="45720" distB="45720" distL="114300" distR="114300" simplePos="0" relativeHeight="251661312" behindDoc="0" locked="0" layoutInCell="1" allowOverlap="1" wp14:anchorId="312CF2AE" wp14:editId="2466C19F">
                <wp:simplePos x="0" y="0"/>
                <wp:positionH relativeFrom="column">
                  <wp:posOffset>4305300</wp:posOffset>
                </wp:positionH>
                <wp:positionV relativeFrom="paragraph">
                  <wp:posOffset>386080</wp:posOffset>
                </wp:positionV>
                <wp:extent cx="485775" cy="1404620"/>
                <wp:effectExtent l="0" t="0" r="9525"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 cy="1404620"/>
                        </a:xfrm>
                        <a:prstGeom prst="rect">
                          <a:avLst/>
                        </a:prstGeom>
                        <a:solidFill>
                          <a:srgbClr val="FFFFFF"/>
                        </a:solidFill>
                        <a:ln w="9525">
                          <a:noFill/>
                          <a:miter lim="800000"/>
                          <a:headEnd/>
                          <a:tailEnd/>
                        </a:ln>
                      </wps:spPr>
                      <wps:txbx>
                        <w:txbxContent>
                          <w:p w:rsidR="004D7905" w:rsidRPr="004D7905" w:rsidRDefault="004D7905" w:rsidP="004D7905">
                            <w:pPr>
                              <w:rPr>
                                <w:b/>
                                <w:sz w:val="28"/>
                              </w:rPr>
                            </w:pPr>
                            <w:r>
                              <w:rPr>
                                <w:b/>
                                <w:sz w:val="28"/>
                              </w:rPr>
                              <w: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12CF2AE" id="_x0000_t202" coordsize="21600,21600" o:spt="202" path="m,l,21600r21600,l21600,xe">
                <v:stroke joinstyle="miter"/>
                <v:path gradientshapeok="t" o:connecttype="rect"/>
              </v:shapetype>
              <v:shape id="Text Box 2" o:spid="_x0000_s1026" type="#_x0000_t202" style="position:absolute;left:0;text-align:left;margin-left:339pt;margin-top:30.4pt;width:38.2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" stroked="f">
                <v:textbox style="mso-fit-shape-to-text:t">
                  <w:txbxContent>
                    <w:p w:rsidR="004D7905" w:rsidRPr="004D7905" w:rsidRDefault="004D7905" w:rsidP="004D7905">
                      <w:pPr>
                        <w:rPr>
                          <w:b/>
                          <w:sz w:val="28"/>
                        </w:rPr>
                      </w:pPr>
                      <w:r>
                        <w:rPr>
                          <w:b/>
                          <w:sz w:val="28"/>
                        </w:rPr>
                        <w:t>Y</w:t>
                      </w:r>
                    </w:p>
                  </w:txbxContent>
                </v:textbox>
              </v:shape>
            </w:pict>
          </mc:Fallback>
        </mc:AlternateContent>
      </w:r>
      <w:r w:rsidRPr="004D7905">
        <w:rPr>
          <w:noProof/>
          <w:lang w:eastAsia="en-GB"/>
        </w:rPr>
        <mc:AlternateContent>
          <mc:Choice Requires="wps">
            <w:drawing>
              <wp:anchor distT="45720" distB="45720" distL="114300" distR="114300" simplePos="0" relativeHeight="251659264" behindDoc="0" locked="0" layoutInCell="1" allowOverlap="1">
                <wp:simplePos x="0" y="0"/>
                <wp:positionH relativeFrom="column">
                  <wp:posOffset>2162175</wp:posOffset>
                </wp:positionH>
                <wp:positionV relativeFrom="paragraph">
                  <wp:posOffset>386080</wp:posOffset>
                </wp:positionV>
                <wp:extent cx="485775" cy="1404620"/>
                <wp:effectExtent l="0" t="0" r="9525" b="63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 cy="1404620"/>
                        </a:xfrm>
                        <a:prstGeom prst="rect">
                          <a:avLst/>
                        </a:prstGeom>
                        <a:solidFill>
                          <a:srgbClr val="FFFFFF"/>
                        </a:solidFill>
                        <a:ln w="9525">
                          <a:noFill/>
                          <a:miter lim="800000"/>
                          <a:headEnd/>
                          <a:tailEnd/>
                        </a:ln>
                      </wps:spPr>
                      <wps:txbx>
                        <w:txbxContent>
                          <w:p w:rsidR="004D7905" w:rsidRPr="004D7905" w:rsidRDefault="004D7905">
                            <w:pPr>
                              <w:rPr>
                                <w:b/>
                                <w:sz w:val="28"/>
                              </w:rPr>
                            </w:pPr>
                            <w:r w:rsidRPr="004D7905">
                              <w:rPr>
                                <w:b/>
                                <w:sz w:val="28"/>
                              </w:rPr>
                              <w:t>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70.25pt;margin-top:30.4pt;width:38.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" stroked="f">
                <v:textbox style="mso-fit-shape-to-text:t">
                  <w:txbxContent>
                    <w:p w:rsidR="004D7905" w:rsidRPr="004D7905" w:rsidRDefault="004D7905">
                      <w:pPr>
                        <w:rPr>
                          <w:b/>
                          <w:sz w:val="28"/>
                        </w:rPr>
                      </w:pPr>
                      <w:r w:rsidRPr="004D7905">
                        <w:rPr>
                          <w:b/>
                          <w:sz w:val="28"/>
                        </w:rPr>
                        <w:t>X</w:t>
                      </w:r>
                    </w:p>
                  </w:txbxContent>
                </v:textbox>
              </v:shape>
            </w:pict>
          </mc:Fallback>
        </mc:AlternateContent>
      </w:r>
      <w:r w:rsidR="00553900">
        <w:rPr>
          <w:noProof/>
          <w:szCs w:val="18"/>
          <w:lang w:eastAsia="en-GB"/>
        </w:rPr>
        <w:drawing>
          <wp:inline distT="0" distB="0" distL="0" distR="0" wp14:anchorId="0D7F438E">
            <wp:extent cx="3351154" cy="15120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51154" cy="1512000"/>
                    </a:xfrm>
                    <a:prstGeom prst="rect">
                      <a:avLst/>
                    </a:prstGeom>
                    <a:noFill/>
                  </pic:spPr>
                </pic:pic>
              </a:graphicData>
            </a:graphic>
          </wp:inline>
        </w:drawing>
      </w:r>
    </w:p>
    <w:p w:rsidR="00553900" w:rsidRPr="00553900" w:rsidRDefault="00553900" w:rsidP="00250644">
      <w:pPr>
        <w:spacing w:after="120"/>
        <w:ind w:left="567" w:hanging="567"/>
        <w:rPr>
          <w:b/>
          <w:szCs w:val="18"/>
          <w:lang w:val="en-US"/>
        </w:rPr>
      </w:pPr>
    </w:p>
    <w:p w:rsidR="00250644" w:rsidRPr="00250644" w:rsidRDefault="00535269" w:rsidP="00250644">
      <w:pPr>
        <w:spacing w:after="120"/>
        <w:ind w:left="567" w:hanging="567"/>
        <w:rPr>
          <w:sz w:val="28"/>
          <w:szCs w:val="18"/>
        </w:rPr>
      </w:pPr>
      <w:r w:rsidRPr="00250644">
        <w:rPr>
          <w:b/>
          <w:sz w:val="28"/>
          <w:szCs w:val="18"/>
          <w:lang w:val="en-US"/>
        </w:rPr>
        <w:t>1</w:t>
      </w:r>
      <w:r w:rsidR="00250644" w:rsidRPr="00250644">
        <w:rPr>
          <w:b/>
          <w:sz w:val="28"/>
          <w:szCs w:val="18"/>
          <w:lang w:val="en-US"/>
        </w:rPr>
        <w:t>a</w:t>
      </w:r>
      <w:r w:rsidRPr="00250644">
        <w:rPr>
          <w:b/>
          <w:sz w:val="28"/>
          <w:szCs w:val="18"/>
          <w:lang w:val="en-US"/>
        </w:rPr>
        <w:t>.</w:t>
      </w:r>
      <w:r w:rsidRPr="00250644">
        <w:rPr>
          <w:sz w:val="28"/>
          <w:szCs w:val="18"/>
          <w:lang w:val="en-US"/>
        </w:rPr>
        <w:t xml:space="preserve">  </w:t>
      </w:r>
      <w:r w:rsidR="00250644">
        <w:rPr>
          <w:sz w:val="28"/>
          <w:szCs w:val="18"/>
          <w:lang w:val="en-US"/>
        </w:rPr>
        <w:tab/>
      </w:r>
      <w:proofErr w:type="gramStart"/>
      <w:r w:rsidR="00250644" w:rsidRPr="00250644">
        <w:rPr>
          <w:sz w:val="28"/>
          <w:szCs w:val="18"/>
          <w:lang w:val="en-US"/>
        </w:rPr>
        <w:t>Which</w:t>
      </w:r>
      <w:proofErr w:type="gramEnd"/>
      <w:r w:rsidR="00250644" w:rsidRPr="00250644">
        <w:rPr>
          <w:sz w:val="28"/>
          <w:szCs w:val="18"/>
          <w:lang w:val="en-US"/>
        </w:rPr>
        <w:t xml:space="preserve"> </w:t>
      </w:r>
      <w:r w:rsidR="00553900">
        <w:rPr>
          <w:sz w:val="28"/>
          <w:szCs w:val="18"/>
          <w:lang w:val="en-US"/>
        </w:rPr>
        <w:t xml:space="preserve">sound </w:t>
      </w:r>
      <w:r w:rsidR="00250644" w:rsidRPr="00250644">
        <w:rPr>
          <w:sz w:val="28"/>
          <w:szCs w:val="18"/>
          <w:lang w:val="en-US"/>
        </w:rPr>
        <w:t xml:space="preserve">wave moves faster through the </w:t>
      </w:r>
      <w:r w:rsidR="00553900">
        <w:rPr>
          <w:sz w:val="28"/>
          <w:szCs w:val="18"/>
          <w:lang w:val="en-US"/>
        </w:rPr>
        <w:t>air</w:t>
      </w:r>
      <w:r w:rsidR="00250644" w:rsidRPr="00250644">
        <w:rPr>
          <w:sz w:val="28"/>
          <w:szCs w:val="18"/>
          <w:lang w:val="en-US"/>
        </w:rPr>
        <w:t>?</w:t>
      </w:r>
    </w:p>
    <w:p w:rsidR="00535269" w:rsidRPr="004D7905" w:rsidRDefault="00535269" w:rsidP="00250644">
      <w:pPr>
        <w:spacing w:after="120"/>
        <w:ind w:firstLine="567"/>
        <w:rPr>
          <w:i/>
        </w:rPr>
      </w:pPr>
      <w:r w:rsidRPr="004D7905">
        <w:rPr>
          <w:i/>
        </w:rPr>
        <w:t>Put a tick (</w:t>
      </w:r>
      <w:r w:rsidRPr="004D7905">
        <w:rPr>
          <w:i/>
        </w:rPr>
        <w:sym w:font="Wingdings" w:char="F0FC"/>
      </w:r>
      <w:r w:rsidRPr="004D7905">
        <w:rPr>
          <w:i/>
        </w:rPr>
        <w:t>) in the box next to the best answer.</w:t>
      </w:r>
      <w:r w:rsidRPr="004D7905">
        <w:rPr>
          <w:i/>
        </w:rPr>
        <w:tab/>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9F3146" w:rsidRDefault="00250644" w:rsidP="00677EDD">
            <w:pPr>
              <w:tabs>
                <w:tab w:val="right" w:leader="dot" w:pos="8680"/>
              </w:tabs>
            </w:pPr>
            <w:r>
              <w:t xml:space="preserve">Wave </w:t>
            </w:r>
            <w:r w:rsidRPr="00250644">
              <w:rPr>
                <w:b/>
              </w:rPr>
              <w:t>X</w:t>
            </w:r>
            <w:r>
              <w:t xml:space="preserve"> moves faster.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9F3146" w:rsidRDefault="00250644" w:rsidP="00250644">
            <w:pPr>
              <w:tabs>
                <w:tab w:val="right" w:leader="dot" w:pos="8680"/>
              </w:tabs>
            </w:pPr>
            <w:r>
              <w:t xml:space="preserve">Wave </w:t>
            </w:r>
            <w:r>
              <w:rPr>
                <w:b/>
              </w:rPr>
              <w:t>Y</w:t>
            </w:r>
            <w:r>
              <w:t xml:space="preserve"> moves faster.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250644" w:rsidRDefault="00250644" w:rsidP="00677EDD">
            <w:pPr>
              <w:tabs>
                <w:tab w:val="right" w:leader="dot" w:pos="8680"/>
              </w:tabs>
              <w:rPr>
                <w:highlight w:val="yellow"/>
              </w:rPr>
            </w:pPr>
            <w:r w:rsidRPr="00250644">
              <w:t>Both waves move at the same speed.</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535269" w:rsidRDefault="00535269" w:rsidP="00535269">
      <w:pPr>
        <w:spacing w:after="360"/>
        <w:rPr>
          <w:szCs w:val="18"/>
          <w:lang w:val="en-US"/>
        </w:rPr>
      </w:pPr>
    </w:p>
    <w:p w:rsidR="00535269" w:rsidRPr="00250644" w:rsidRDefault="00250644" w:rsidP="00250644">
      <w:pPr>
        <w:spacing w:after="120"/>
        <w:ind w:left="567" w:hanging="567"/>
        <w:rPr>
          <w:sz w:val="28"/>
        </w:rPr>
      </w:pPr>
      <w:r w:rsidRPr="00250644">
        <w:rPr>
          <w:b/>
          <w:sz w:val="28"/>
          <w:szCs w:val="18"/>
          <w:lang w:val="en-US"/>
        </w:rPr>
        <w:t>1b</w:t>
      </w:r>
      <w:r w:rsidR="00535269" w:rsidRPr="00250644">
        <w:rPr>
          <w:b/>
          <w:sz w:val="28"/>
          <w:szCs w:val="18"/>
          <w:lang w:val="en-US"/>
        </w:rPr>
        <w:t>.</w:t>
      </w:r>
      <w:r w:rsidR="00535269" w:rsidRPr="00250644">
        <w:rPr>
          <w:sz w:val="28"/>
          <w:szCs w:val="18"/>
          <w:lang w:val="en-US"/>
        </w:rPr>
        <w:t xml:space="preserve">  </w:t>
      </w:r>
      <w:r>
        <w:rPr>
          <w:sz w:val="28"/>
          <w:szCs w:val="18"/>
          <w:lang w:val="en-US"/>
        </w:rPr>
        <w:tab/>
      </w:r>
      <w:proofErr w:type="gramStart"/>
      <w:r w:rsidRPr="00250644">
        <w:rPr>
          <w:sz w:val="28"/>
          <w:lang w:val="en-US"/>
        </w:rPr>
        <w:t>What</w:t>
      </w:r>
      <w:proofErr w:type="gramEnd"/>
      <w:r w:rsidRPr="00250644">
        <w:rPr>
          <w:sz w:val="28"/>
          <w:lang w:val="en-US"/>
        </w:rPr>
        <w:t xml:space="preserve"> is the best reason for your last answer?</w:t>
      </w:r>
    </w:p>
    <w:p w:rsidR="00535269" w:rsidRPr="004D7905" w:rsidRDefault="00535269" w:rsidP="00250644">
      <w:pPr>
        <w:spacing w:after="120"/>
        <w:ind w:firstLine="567"/>
        <w:rPr>
          <w:i/>
          <w:szCs w:val="18"/>
        </w:rPr>
      </w:pPr>
      <w:r w:rsidRPr="004D7905">
        <w:rPr>
          <w:i/>
        </w:rPr>
        <w:t>Put a tick (</w:t>
      </w:r>
      <w:r w:rsidRPr="004D7905">
        <w:rPr>
          <w:i/>
        </w:rPr>
        <w:sym w:font="Wingdings" w:char="F0FC"/>
      </w:r>
      <w:r w:rsidRPr="004D7905">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r w:rsidRPr="00250644">
              <w:rPr>
                <w:rFonts w:eastAsia="Times New Roman" w:cs="Times New Roman"/>
                <w:b/>
                <w:lang w:eastAsia="en-GB"/>
              </w:rPr>
              <w:t>A</w:t>
            </w:r>
          </w:p>
        </w:tc>
        <w:tc>
          <w:tcPr>
            <w:tcW w:w="7655" w:type="dxa"/>
            <w:tcBorders>
              <w:right w:val="single" w:sz="4" w:space="0" w:color="auto"/>
            </w:tcBorders>
            <w:vAlign w:val="center"/>
          </w:tcPr>
          <w:p w:rsidR="00535269" w:rsidRPr="00250644" w:rsidRDefault="00250644" w:rsidP="00553900">
            <w:pPr>
              <w:tabs>
                <w:tab w:val="right" w:leader="dot" w:pos="8680"/>
              </w:tabs>
            </w:pPr>
            <w:r w:rsidRPr="00250644">
              <w:t xml:space="preserve">Both waves move through the same </w:t>
            </w:r>
            <w:r w:rsidR="00553900">
              <w:t>air</w:t>
            </w:r>
            <w:r w:rsidRPr="00250644">
              <w: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r w:rsidRPr="00250644">
              <w:rPr>
                <w:rFonts w:eastAsia="Times New Roman" w:cs="Times New Roman"/>
                <w:b/>
                <w:lang w:eastAsia="en-GB"/>
              </w:rPr>
              <w:t xml:space="preserve"> </w:t>
            </w:r>
          </w:p>
        </w:tc>
        <w:tc>
          <w:tcPr>
            <w:tcW w:w="7655" w:type="dxa"/>
          </w:tcPr>
          <w:p w:rsidR="00535269" w:rsidRPr="00250644"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r w:rsidRPr="00250644">
              <w:rPr>
                <w:rFonts w:eastAsia="Times New Roman" w:cs="Times New Roman"/>
                <w:b/>
                <w:lang w:eastAsia="en-GB"/>
              </w:rPr>
              <w:t>B</w:t>
            </w:r>
          </w:p>
        </w:tc>
        <w:tc>
          <w:tcPr>
            <w:tcW w:w="7655" w:type="dxa"/>
            <w:tcBorders>
              <w:right w:val="single" w:sz="4" w:space="0" w:color="auto"/>
            </w:tcBorders>
            <w:vAlign w:val="center"/>
          </w:tcPr>
          <w:p w:rsidR="00535269" w:rsidRPr="00250644" w:rsidRDefault="00250644" w:rsidP="00677EDD">
            <w:pPr>
              <w:tabs>
                <w:tab w:val="right" w:leader="dot" w:pos="8680"/>
              </w:tabs>
            </w:pPr>
            <w:r w:rsidRPr="00250644">
              <w:t>It has more energy.</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p>
        </w:tc>
        <w:tc>
          <w:tcPr>
            <w:tcW w:w="7655" w:type="dxa"/>
          </w:tcPr>
          <w:p w:rsidR="00535269" w:rsidRPr="00250644"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r w:rsidRPr="00250644">
              <w:rPr>
                <w:rFonts w:eastAsia="Times New Roman" w:cs="Times New Roman"/>
                <w:b/>
                <w:lang w:eastAsia="en-GB"/>
              </w:rPr>
              <w:t>C</w:t>
            </w:r>
          </w:p>
        </w:tc>
        <w:tc>
          <w:tcPr>
            <w:tcW w:w="7655" w:type="dxa"/>
            <w:tcBorders>
              <w:right w:val="single" w:sz="4" w:space="0" w:color="auto"/>
            </w:tcBorders>
            <w:vAlign w:val="center"/>
          </w:tcPr>
          <w:p w:rsidR="00535269" w:rsidRPr="00250644" w:rsidRDefault="00250644" w:rsidP="00677EDD">
            <w:pPr>
              <w:tabs>
                <w:tab w:val="right" w:leader="dot" w:pos="8680"/>
              </w:tabs>
            </w:pPr>
            <w:r w:rsidRPr="00250644">
              <w:t>It has more force.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p>
        </w:tc>
        <w:tc>
          <w:tcPr>
            <w:tcW w:w="7655" w:type="dxa"/>
          </w:tcPr>
          <w:p w:rsidR="00535269" w:rsidRPr="00250644"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250644" w:rsidRDefault="00535269" w:rsidP="00677EDD">
            <w:pPr>
              <w:tabs>
                <w:tab w:val="right" w:leader="dot" w:pos="8680"/>
              </w:tabs>
              <w:jc w:val="center"/>
              <w:rPr>
                <w:rFonts w:eastAsia="Times New Roman" w:cs="Times New Roman"/>
                <w:b/>
                <w:lang w:eastAsia="en-GB"/>
              </w:rPr>
            </w:pPr>
            <w:r w:rsidRPr="00250644">
              <w:rPr>
                <w:rFonts w:eastAsia="Times New Roman" w:cs="Times New Roman"/>
                <w:b/>
                <w:lang w:eastAsia="en-GB"/>
              </w:rPr>
              <w:t>D</w:t>
            </w:r>
          </w:p>
        </w:tc>
        <w:tc>
          <w:tcPr>
            <w:tcW w:w="7655" w:type="dxa"/>
            <w:tcBorders>
              <w:right w:val="single" w:sz="4" w:space="0" w:color="auto"/>
            </w:tcBorders>
            <w:vAlign w:val="center"/>
          </w:tcPr>
          <w:p w:rsidR="00535269" w:rsidRPr="00250644" w:rsidRDefault="00553900" w:rsidP="00677EDD">
            <w:pPr>
              <w:tabs>
                <w:tab w:val="right" w:leader="dot" w:pos="8680"/>
              </w:tabs>
            </w:pPr>
            <w:r w:rsidRPr="00553900">
              <w:t>Fewer air particles need to move.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Default="00201AC2" w:rsidP="006F3279">
      <w:pPr>
        <w:spacing w:after="240"/>
        <w:rPr>
          <w:szCs w:val="18"/>
        </w:rPr>
      </w:pPr>
    </w:p>
    <w:p w:rsidR="0069353E" w:rsidRDefault="0069353E" w:rsidP="006F3279">
      <w:pPr>
        <w:spacing w:after="240"/>
        <w:rPr>
          <w:szCs w:val="18"/>
        </w:rPr>
      </w:pPr>
    </w:p>
    <w:p w:rsidR="0069353E" w:rsidRDefault="0069353E" w:rsidP="006F3279">
      <w:pPr>
        <w:spacing w:after="240"/>
        <w:rPr>
          <w:szCs w:val="18"/>
        </w:rPr>
      </w:pPr>
    </w:p>
    <w:p w:rsidR="0069353E" w:rsidRPr="0069353E" w:rsidRDefault="0069353E" w:rsidP="00E17E65">
      <w:pPr>
        <w:spacing w:after="180"/>
        <w:rPr>
          <w:sz w:val="44"/>
          <w:szCs w:val="18"/>
        </w:rPr>
      </w:pPr>
    </w:p>
    <w:p w:rsidR="0069353E" w:rsidRDefault="0069353E" w:rsidP="00E17E65">
      <w:pPr>
        <w:spacing w:after="180"/>
        <w:rPr>
          <w:szCs w:val="18"/>
        </w:rPr>
      </w:pPr>
    </w:p>
    <w:p w:rsidR="006E5297" w:rsidRPr="006E5297" w:rsidRDefault="006E5297" w:rsidP="006E5297">
      <w:pPr>
        <w:spacing w:line="276" w:lineRule="auto"/>
        <w:rPr>
          <w:lang w:val="en-US"/>
        </w:rPr>
      </w:pPr>
      <w:r w:rsidRPr="000B44A9">
        <w:rPr>
          <w:b/>
          <w:color w:val="C00000"/>
          <w:lang w:val="en-US"/>
        </w:rPr>
        <w:t>Sound waves</w:t>
      </w:r>
      <w:r w:rsidRPr="000B44A9">
        <w:rPr>
          <w:color w:val="C00000"/>
          <w:lang w:val="en-US"/>
        </w:rPr>
        <w:t xml:space="preserve"> </w:t>
      </w:r>
      <w:r w:rsidRPr="006E5297">
        <w:rPr>
          <w:lang w:val="en-US"/>
        </w:rPr>
        <w:t>can have different frequencies.</w:t>
      </w:r>
    </w:p>
    <w:p w:rsidR="006E5297" w:rsidRPr="006E5297" w:rsidRDefault="006E5297" w:rsidP="006E5297">
      <w:pPr>
        <w:spacing w:line="276" w:lineRule="auto"/>
        <w:rPr>
          <w:lang w:val="en-US"/>
        </w:rPr>
      </w:pPr>
      <w:r w:rsidRPr="006E5297">
        <w:rPr>
          <w:lang w:val="en-US"/>
        </w:rPr>
        <w:t>The loudspeaker has a higher frequency when it moves in and out more quickly.</w:t>
      </w:r>
    </w:p>
    <w:p w:rsidR="0069353E" w:rsidRDefault="006E5297" w:rsidP="006E5297">
      <w:pPr>
        <w:spacing w:line="276" w:lineRule="auto"/>
        <w:rPr>
          <w:lang w:val="en-US"/>
        </w:rPr>
      </w:pPr>
      <w:r w:rsidRPr="006E5297">
        <w:rPr>
          <w:lang w:val="en-US"/>
        </w:rPr>
        <w:t>A high frequency sound wave has a high note. It sounds squeaky.</w:t>
      </w:r>
    </w:p>
    <w:p w:rsidR="006E5297" w:rsidRPr="00201AC2" w:rsidRDefault="006E5297" w:rsidP="006E5297">
      <w:pPr>
        <w:spacing w:line="276" w:lineRule="auto"/>
        <w:rPr>
          <w:szCs w:val="18"/>
        </w:rPr>
      </w:pPr>
    </w:p>
    <w:p w:rsidR="0069353E" w:rsidRDefault="00270B7B" w:rsidP="006E5297">
      <w:pPr>
        <w:spacing w:after="240"/>
        <w:jc w:val="center"/>
        <w:rPr>
          <w:b/>
          <w:sz w:val="28"/>
          <w:szCs w:val="18"/>
          <w:lang w:val="en-US"/>
        </w:rPr>
      </w:pPr>
      <w:r w:rsidRPr="00270B7B">
        <w:rPr>
          <w:szCs w:val="18"/>
        </w:rPr>
        <mc:AlternateContent>
          <mc:Choice Requires="wps">
            <w:drawing>
              <wp:anchor distT="45720" distB="45720" distL="114300" distR="114300" simplePos="0" relativeHeight="251664384" behindDoc="0" locked="0" layoutInCell="1" allowOverlap="1" wp14:anchorId="5462A928" wp14:editId="68004636">
                <wp:simplePos x="0" y="0"/>
                <wp:positionH relativeFrom="column">
                  <wp:posOffset>4152900</wp:posOffset>
                </wp:positionH>
                <wp:positionV relativeFrom="paragraph">
                  <wp:posOffset>401955</wp:posOffset>
                </wp:positionV>
                <wp:extent cx="485775" cy="1404620"/>
                <wp:effectExtent l="0" t="0" r="9525" b="63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 cy="1404620"/>
                        </a:xfrm>
                        <a:prstGeom prst="rect">
                          <a:avLst/>
                        </a:prstGeom>
                        <a:solidFill>
                          <a:srgbClr val="FFFFFF"/>
                        </a:solidFill>
                        <a:ln w="9525">
                          <a:noFill/>
                          <a:miter lim="800000"/>
                          <a:headEnd/>
                          <a:tailEnd/>
                        </a:ln>
                      </wps:spPr>
                      <wps:txbx>
                        <w:txbxContent>
                          <w:p w:rsidR="00270B7B" w:rsidRPr="004D7905" w:rsidRDefault="00270B7B" w:rsidP="00270B7B">
                            <w:pPr>
                              <w:rPr>
                                <w:b/>
                                <w:sz w:val="28"/>
                              </w:rPr>
                            </w:pPr>
                            <w:r>
                              <w:rPr>
                                <w:b/>
                                <w:sz w:val="28"/>
                              </w:rPr>
                              <w: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62A928" id="Text Box 7" o:spid="_x0000_s1028" type="#_x0000_t202" style="position:absolute;left:0;text-align:left;margin-left:327pt;margin-top:31.65pt;width:38.2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" stroked="f">
                <v:textbox style="mso-fit-shape-to-text:t">
                  <w:txbxContent>
                    <w:p w:rsidR="00270B7B" w:rsidRPr="004D7905" w:rsidRDefault="00270B7B" w:rsidP="00270B7B">
                      <w:pPr>
                        <w:rPr>
                          <w:b/>
                          <w:sz w:val="28"/>
                        </w:rPr>
                      </w:pPr>
                      <w:r>
                        <w:rPr>
                          <w:b/>
                          <w:sz w:val="28"/>
                        </w:rPr>
                        <w:t>Y</w:t>
                      </w:r>
                    </w:p>
                  </w:txbxContent>
                </v:textbox>
              </v:shape>
            </w:pict>
          </mc:Fallback>
        </mc:AlternateContent>
      </w:r>
      <w:r w:rsidRPr="00270B7B">
        <w:rPr>
          <w:szCs w:val="18"/>
        </w:rPr>
        <mc:AlternateContent>
          <mc:Choice Requires="wps">
            <w:drawing>
              <wp:anchor distT="45720" distB="45720" distL="114300" distR="114300" simplePos="0" relativeHeight="251663360" behindDoc="0" locked="0" layoutInCell="1" allowOverlap="1" wp14:anchorId="6FE0095F" wp14:editId="00D47FFF">
                <wp:simplePos x="0" y="0"/>
                <wp:positionH relativeFrom="column">
                  <wp:posOffset>2162175</wp:posOffset>
                </wp:positionH>
                <wp:positionV relativeFrom="paragraph">
                  <wp:posOffset>401955</wp:posOffset>
                </wp:positionV>
                <wp:extent cx="485775" cy="1404620"/>
                <wp:effectExtent l="0" t="0" r="9525" b="63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 cy="1404620"/>
                        </a:xfrm>
                        <a:prstGeom prst="rect">
                          <a:avLst/>
                        </a:prstGeom>
                        <a:solidFill>
                          <a:srgbClr val="FFFFFF"/>
                        </a:solidFill>
                        <a:ln w="9525">
                          <a:noFill/>
                          <a:miter lim="800000"/>
                          <a:headEnd/>
                          <a:tailEnd/>
                        </a:ln>
                      </wps:spPr>
                      <wps:txbx>
                        <w:txbxContent>
                          <w:p w:rsidR="00270B7B" w:rsidRPr="004D7905" w:rsidRDefault="00270B7B" w:rsidP="00270B7B">
                            <w:pPr>
                              <w:rPr>
                                <w:b/>
                                <w:sz w:val="28"/>
                              </w:rPr>
                            </w:pPr>
                            <w:r w:rsidRPr="004D7905">
                              <w:rPr>
                                <w:b/>
                                <w:sz w:val="28"/>
                              </w:rPr>
                              <w:t>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FE0095F" id="_x0000_s1029" type="#_x0000_t202" style="position:absolute;left:0;text-align:left;margin-left:170.25pt;margin-top:31.65pt;width:38.2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" stroked="f">
                <v:textbox style="mso-fit-shape-to-text:t">
                  <w:txbxContent>
                    <w:p w:rsidR="00270B7B" w:rsidRPr="004D7905" w:rsidRDefault="00270B7B" w:rsidP="00270B7B">
                      <w:pPr>
                        <w:rPr>
                          <w:b/>
                          <w:sz w:val="28"/>
                        </w:rPr>
                      </w:pPr>
                      <w:r w:rsidRPr="004D7905">
                        <w:rPr>
                          <w:b/>
                          <w:sz w:val="28"/>
                        </w:rPr>
                        <w:t>X</w:t>
                      </w:r>
                    </w:p>
                  </w:txbxContent>
                </v:textbox>
              </v:shape>
            </w:pict>
          </mc:Fallback>
        </mc:AlternateContent>
      </w:r>
      <w:r w:rsidR="006E5297">
        <w:rPr>
          <w:b/>
          <w:noProof/>
          <w:sz w:val="28"/>
          <w:szCs w:val="18"/>
          <w:lang w:eastAsia="en-GB"/>
        </w:rPr>
        <w:drawing>
          <wp:inline distT="0" distB="0" distL="0" distR="0" wp14:anchorId="00A49700">
            <wp:extent cx="3383595" cy="151200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83595" cy="1512000"/>
                    </a:xfrm>
                    <a:prstGeom prst="rect">
                      <a:avLst/>
                    </a:prstGeom>
                    <a:noFill/>
                  </pic:spPr>
                </pic:pic>
              </a:graphicData>
            </a:graphic>
          </wp:inline>
        </w:drawing>
      </w:r>
    </w:p>
    <w:p w:rsidR="0069353E" w:rsidRPr="00250644" w:rsidRDefault="0069353E" w:rsidP="0069353E">
      <w:pPr>
        <w:spacing w:after="120"/>
        <w:ind w:left="567" w:hanging="567"/>
        <w:rPr>
          <w:sz w:val="28"/>
          <w:szCs w:val="18"/>
        </w:rPr>
      </w:pPr>
      <w:r>
        <w:rPr>
          <w:b/>
          <w:sz w:val="28"/>
          <w:szCs w:val="18"/>
          <w:lang w:val="en-US"/>
        </w:rPr>
        <w:t>2</w:t>
      </w:r>
      <w:r w:rsidRPr="00250644">
        <w:rPr>
          <w:b/>
          <w:sz w:val="28"/>
          <w:szCs w:val="18"/>
          <w:lang w:val="en-US"/>
        </w:rPr>
        <w:t>a.</w:t>
      </w:r>
      <w:r w:rsidRPr="00250644">
        <w:rPr>
          <w:sz w:val="28"/>
          <w:szCs w:val="18"/>
          <w:lang w:val="en-US"/>
        </w:rPr>
        <w:t xml:space="preserve">  </w:t>
      </w:r>
      <w:r>
        <w:rPr>
          <w:sz w:val="28"/>
          <w:szCs w:val="18"/>
          <w:lang w:val="en-US"/>
        </w:rPr>
        <w:tab/>
      </w:r>
      <w:proofErr w:type="gramStart"/>
      <w:r w:rsidRPr="00250644">
        <w:rPr>
          <w:sz w:val="28"/>
          <w:szCs w:val="18"/>
          <w:lang w:val="en-US"/>
        </w:rPr>
        <w:t>Which</w:t>
      </w:r>
      <w:proofErr w:type="gramEnd"/>
      <w:r w:rsidRPr="00250644">
        <w:rPr>
          <w:sz w:val="28"/>
          <w:szCs w:val="18"/>
          <w:lang w:val="en-US"/>
        </w:rPr>
        <w:t xml:space="preserve"> </w:t>
      </w:r>
      <w:r w:rsidR="006E5297">
        <w:rPr>
          <w:sz w:val="28"/>
          <w:szCs w:val="18"/>
          <w:lang w:val="en-US"/>
        </w:rPr>
        <w:t>sound wave</w:t>
      </w:r>
      <w:r w:rsidRPr="00250644">
        <w:rPr>
          <w:sz w:val="28"/>
          <w:szCs w:val="18"/>
          <w:lang w:val="en-US"/>
        </w:rPr>
        <w:t xml:space="preserve"> moves faster </w:t>
      </w:r>
      <w:r w:rsidR="006E5297">
        <w:rPr>
          <w:sz w:val="28"/>
          <w:szCs w:val="18"/>
          <w:lang w:val="en-US"/>
        </w:rPr>
        <w:t>through the air</w:t>
      </w:r>
      <w:r w:rsidRPr="00250644">
        <w:rPr>
          <w:sz w:val="28"/>
          <w:szCs w:val="18"/>
          <w:lang w:val="en-US"/>
        </w:rPr>
        <w:t>?</w:t>
      </w:r>
    </w:p>
    <w:p w:rsidR="0069353E" w:rsidRDefault="0069353E" w:rsidP="0069353E">
      <w:pPr>
        <w:spacing w:after="120"/>
        <w:ind w:firstLine="567"/>
      </w:pPr>
      <w:r>
        <w:t>Put a tick (</w:t>
      </w:r>
      <w:r>
        <w:sym w:font="Wingdings" w:char="F0FC"/>
      </w:r>
      <w:r>
        <w:t>) in the box next to the best answer.</w:t>
      </w:r>
      <w:r>
        <w:tab/>
      </w:r>
    </w:p>
    <w:tbl>
      <w:tblPr>
        <w:tblW w:w="8789" w:type="dxa"/>
        <w:tblInd w:w="142" w:type="dxa"/>
        <w:tblLayout w:type="fixed"/>
        <w:tblLook w:val="01E0" w:firstRow="1" w:lastRow="1" w:firstColumn="1" w:lastColumn="1" w:noHBand="0" w:noVBand="0"/>
      </w:tblPr>
      <w:tblGrid>
        <w:gridCol w:w="567"/>
        <w:gridCol w:w="7655"/>
        <w:gridCol w:w="567"/>
      </w:tblGrid>
      <w:tr w:rsidR="0069353E" w:rsidRPr="00AE07E9" w:rsidTr="00867628">
        <w:trPr>
          <w:cantSplit/>
          <w:trHeight w:hRule="exact" w:val="567"/>
        </w:trPr>
        <w:tc>
          <w:tcPr>
            <w:tcW w:w="567" w:type="dxa"/>
            <w:vAlign w:val="center"/>
          </w:tcPr>
          <w:p w:rsidR="0069353E" w:rsidRPr="00AE07E9" w:rsidRDefault="0069353E" w:rsidP="00867628">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69353E" w:rsidRPr="009F3146" w:rsidRDefault="0069353E" w:rsidP="00867628">
            <w:pPr>
              <w:tabs>
                <w:tab w:val="right" w:leader="dot" w:pos="8680"/>
              </w:tabs>
            </w:pPr>
            <w:r>
              <w:t xml:space="preserve">Wave </w:t>
            </w:r>
            <w:r w:rsidRPr="00250644">
              <w:rPr>
                <w:b/>
              </w:rPr>
              <w:t>X</w:t>
            </w:r>
            <w:r>
              <w:t xml:space="preserve"> moves faster.</w:t>
            </w:r>
          </w:p>
        </w:tc>
        <w:tc>
          <w:tcPr>
            <w:tcW w:w="567" w:type="dxa"/>
            <w:tcBorders>
              <w:top w:val="single" w:sz="4" w:space="0" w:color="auto"/>
              <w:left w:val="single" w:sz="4" w:space="0" w:color="auto"/>
              <w:bottom w:val="single" w:sz="4" w:space="0" w:color="auto"/>
              <w:right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170"/>
        </w:trPr>
        <w:tc>
          <w:tcPr>
            <w:tcW w:w="567" w:type="dxa"/>
            <w:vAlign w:val="center"/>
          </w:tcPr>
          <w:p w:rsidR="0069353E" w:rsidRPr="00AE07E9" w:rsidRDefault="0069353E" w:rsidP="00867628">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69353E" w:rsidRPr="00AE07E9" w:rsidRDefault="0069353E" w:rsidP="0086762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567"/>
        </w:trPr>
        <w:tc>
          <w:tcPr>
            <w:tcW w:w="567" w:type="dxa"/>
            <w:vAlign w:val="center"/>
          </w:tcPr>
          <w:p w:rsidR="0069353E" w:rsidRPr="00AE07E9" w:rsidRDefault="0069353E" w:rsidP="00867628">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69353E" w:rsidRPr="009F3146" w:rsidRDefault="0069353E" w:rsidP="00867628">
            <w:pPr>
              <w:tabs>
                <w:tab w:val="right" w:leader="dot" w:pos="8680"/>
              </w:tabs>
            </w:pPr>
            <w:r>
              <w:t xml:space="preserve">Wave </w:t>
            </w:r>
            <w:r>
              <w:rPr>
                <w:b/>
              </w:rPr>
              <w:t>Y</w:t>
            </w:r>
            <w:r>
              <w:t xml:space="preserve"> moves faster.</w:t>
            </w:r>
          </w:p>
        </w:tc>
        <w:tc>
          <w:tcPr>
            <w:tcW w:w="567" w:type="dxa"/>
            <w:tcBorders>
              <w:top w:val="single" w:sz="4" w:space="0" w:color="auto"/>
              <w:left w:val="single" w:sz="4" w:space="0" w:color="auto"/>
              <w:bottom w:val="single" w:sz="4" w:space="0" w:color="auto"/>
              <w:right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170"/>
        </w:trPr>
        <w:tc>
          <w:tcPr>
            <w:tcW w:w="567" w:type="dxa"/>
            <w:vAlign w:val="center"/>
          </w:tcPr>
          <w:p w:rsidR="0069353E" w:rsidRPr="00AE07E9" w:rsidRDefault="0069353E" w:rsidP="00867628">
            <w:pPr>
              <w:tabs>
                <w:tab w:val="right" w:leader="dot" w:pos="8680"/>
              </w:tabs>
              <w:jc w:val="center"/>
              <w:rPr>
                <w:rFonts w:eastAsia="Times New Roman" w:cs="Times New Roman"/>
                <w:b/>
                <w:lang w:eastAsia="en-GB"/>
              </w:rPr>
            </w:pPr>
          </w:p>
        </w:tc>
        <w:tc>
          <w:tcPr>
            <w:tcW w:w="7655" w:type="dxa"/>
          </w:tcPr>
          <w:p w:rsidR="0069353E" w:rsidRPr="00AE07E9" w:rsidRDefault="0069353E" w:rsidP="0086762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567"/>
        </w:trPr>
        <w:tc>
          <w:tcPr>
            <w:tcW w:w="567" w:type="dxa"/>
            <w:vAlign w:val="center"/>
          </w:tcPr>
          <w:p w:rsidR="0069353E" w:rsidRPr="00AE07E9" w:rsidRDefault="0069353E" w:rsidP="00867628">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69353E" w:rsidRPr="00250644" w:rsidRDefault="0069353E" w:rsidP="00867628">
            <w:pPr>
              <w:tabs>
                <w:tab w:val="right" w:leader="dot" w:pos="8680"/>
              </w:tabs>
              <w:rPr>
                <w:highlight w:val="yellow"/>
              </w:rPr>
            </w:pPr>
            <w:r w:rsidRPr="00250644">
              <w:t>Both waves move at the same speed.</w:t>
            </w:r>
          </w:p>
        </w:tc>
        <w:tc>
          <w:tcPr>
            <w:tcW w:w="567" w:type="dxa"/>
            <w:tcBorders>
              <w:top w:val="single" w:sz="4" w:space="0" w:color="auto"/>
              <w:left w:val="single" w:sz="4" w:space="0" w:color="auto"/>
              <w:bottom w:val="single" w:sz="4" w:space="0" w:color="auto"/>
              <w:right w:val="single" w:sz="4" w:space="0" w:color="auto"/>
            </w:tcBorders>
          </w:tcPr>
          <w:p w:rsidR="0069353E" w:rsidRPr="00AE07E9" w:rsidRDefault="0069353E" w:rsidP="00867628">
            <w:pPr>
              <w:tabs>
                <w:tab w:val="right" w:leader="dot" w:pos="8680"/>
              </w:tabs>
              <w:rPr>
                <w:rFonts w:eastAsia="Times New Roman" w:cs="Times New Roman"/>
                <w:lang w:eastAsia="en-GB"/>
              </w:rPr>
            </w:pPr>
          </w:p>
        </w:tc>
      </w:tr>
    </w:tbl>
    <w:p w:rsidR="0069353E" w:rsidRDefault="0069353E" w:rsidP="0069353E">
      <w:pPr>
        <w:spacing w:after="360"/>
        <w:rPr>
          <w:szCs w:val="18"/>
          <w:lang w:val="en-US"/>
        </w:rPr>
      </w:pPr>
    </w:p>
    <w:p w:rsidR="0069353E" w:rsidRPr="00250644" w:rsidRDefault="0069353E" w:rsidP="0069353E">
      <w:pPr>
        <w:spacing w:after="120"/>
        <w:ind w:left="567" w:hanging="567"/>
        <w:rPr>
          <w:sz w:val="28"/>
        </w:rPr>
      </w:pPr>
      <w:r>
        <w:rPr>
          <w:b/>
          <w:sz w:val="28"/>
          <w:szCs w:val="18"/>
          <w:lang w:val="en-US"/>
        </w:rPr>
        <w:t>2</w:t>
      </w:r>
      <w:r w:rsidRPr="00250644">
        <w:rPr>
          <w:b/>
          <w:sz w:val="28"/>
          <w:szCs w:val="18"/>
          <w:lang w:val="en-US"/>
        </w:rPr>
        <w:t>b.</w:t>
      </w:r>
      <w:r w:rsidRPr="00250644">
        <w:rPr>
          <w:sz w:val="28"/>
          <w:szCs w:val="18"/>
          <w:lang w:val="en-US"/>
        </w:rPr>
        <w:t xml:space="preserve">  </w:t>
      </w:r>
      <w:r>
        <w:rPr>
          <w:sz w:val="28"/>
          <w:szCs w:val="18"/>
          <w:lang w:val="en-US"/>
        </w:rPr>
        <w:tab/>
      </w:r>
      <w:proofErr w:type="gramStart"/>
      <w:r w:rsidRPr="00250644">
        <w:rPr>
          <w:sz w:val="28"/>
          <w:lang w:val="en-US"/>
        </w:rPr>
        <w:t>What</w:t>
      </w:r>
      <w:proofErr w:type="gramEnd"/>
      <w:r w:rsidRPr="00250644">
        <w:rPr>
          <w:sz w:val="28"/>
          <w:lang w:val="en-US"/>
        </w:rPr>
        <w:t xml:space="preserve"> is the best reason for your last answer?</w:t>
      </w:r>
    </w:p>
    <w:p w:rsidR="0069353E" w:rsidRPr="00615723" w:rsidRDefault="0069353E" w:rsidP="0069353E">
      <w:pPr>
        <w:spacing w:after="120"/>
        <w:ind w:firstLine="567"/>
        <w:rPr>
          <w:szCs w:val="18"/>
        </w:rPr>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69353E" w:rsidRPr="00AE07E9" w:rsidTr="00867628">
        <w:trPr>
          <w:cantSplit/>
          <w:trHeight w:hRule="exact" w:val="567"/>
        </w:trPr>
        <w:tc>
          <w:tcPr>
            <w:tcW w:w="567" w:type="dxa"/>
            <w:vAlign w:val="center"/>
          </w:tcPr>
          <w:p w:rsidR="0069353E" w:rsidRPr="00250644" w:rsidRDefault="0069353E" w:rsidP="00867628">
            <w:pPr>
              <w:tabs>
                <w:tab w:val="right" w:leader="dot" w:pos="8680"/>
              </w:tabs>
              <w:jc w:val="center"/>
              <w:rPr>
                <w:rFonts w:eastAsia="Times New Roman" w:cs="Times New Roman"/>
                <w:b/>
                <w:lang w:eastAsia="en-GB"/>
              </w:rPr>
            </w:pPr>
            <w:r w:rsidRPr="00250644">
              <w:rPr>
                <w:rFonts w:eastAsia="Times New Roman" w:cs="Times New Roman"/>
                <w:b/>
                <w:lang w:eastAsia="en-GB"/>
              </w:rPr>
              <w:t>A</w:t>
            </w:r>
          </w:p>
        </w:tc>
        <w:tc>
          <w:tcPr>
            <w:tcW w:w="7655" w:type="dxa"/>
            <w:tcBorders>
              <w:right w:val="single" w:sz="4" w:space="0" w:color="auto"/>
            </w:tcBorders>
            <w:vAlign w:val="center"/>
          </w:tcPr>
          <w:p w:rsidR="0069353E" w:rsidRPr="00250644" w:rsidRDefault="0069353E" w:rsidP="006E5297">
            <w:pPr>
              <w:tabs>
                <w:tab w:val="right" w:leader="dot" w:pos="8680"/>
              </w:tabs>
            </w:pPr>
            <w:r w:rsidRPr="00250644">
              <w:t xml:space="preserve">Both waves move </w:t>
            </w:r>
            <w:r w:rsidR="006E5297">
              <w:t>through the same air</w:t>
            </w:r>
            <w:r w:rsidRPr="00250644">
              <w:t>.</w:t>
            </w:r>
          </w:p>
        </w:tc>
        <w:tc>
          <w:tcPr>
            <w:tcW w:w="567" w:type="dxa"/>
            <w:tcBorders>
              <w:top w:val="single" w:sz="4" w:space="0" w:color="auto"/>
              <w:left w:val="single" w:sz="4" w:space="0" w:color="auto"/>
              <w:bottom w:val="single" w:sz="4" w:space="0" w:color="auto"/>
              <w:right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170"/>
        </w:trPr>
        <w:tc>
          <w:tcPr>
            <w:tcW w:w="567" w:type="dxa"/>
            <w:vAlign w:val="center"/>
          </w:tcPr>
          <w:p w:rsidR="0069353E" w:rsidRPr="00250644" w:rsidRDefault="0069353E" w:rsidP="00867628">
            <w:pPr>
              <w:tabs>
                <w:tab w:val="right" w:leader="dot" w:pos="8680"/>
              </w:tabs>
              <w:jc w:val="center"/>
              <w:rPr>
                <w:rFonts w:eastAsia="Times New Roman" w:cs="Times New Roman"/>
                <w:b/>
                <w:lang w:eastAsia="en-GB"/>
              </w:rPr>
            </w:pPr>
            <w:r w:rsidRPr="00250644">
              <w:rPr>
                <w:rFonts w:eastAsia="Times New Roman" w:cs="Times New Roman"/>
                <w:b/>
                <w:lang w:eastAsia="en-GB"/>
              </w:rPr>
              <w:t xml:space="preserve"> </w:t>
            </w:r>
          </w:p>
        </w:tc>
        <w:tc>
          <w:tcPr>
            <w:tcW w:w="7655" w:type="dxa"/>
          </w:tcPr>
          <w:p w:rsidR="0069353E" w:rsidRPr="00250644" w:rsidRDefault="0069353E" w:rsidP="0086762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567"/>
        </w:trPr>
        <w:tc>
          <w:tcPr>
            <w:tcW w:w="567" w:type="dxa"/>
            <w:vAlign w:val="center"/>
          </w:tcPr>
          <w:p w:rsidR="0069353E" w:rsidRPr="00250644" w:rsidRDefault="0069353E" w:rsidP="00867628">
            <w:pPr>
              <w:tabs>
                <w:tab w:val="right" w:leader="dot" w:pos="8680"/>
              </w:tabs>
              <w:jc w:val="center"/>
              <w:rPr>
                <w:rFonts w:eastAsia="Times New Roman" w:cs="Times New Roman"/>
                <w:b/>
                <w:lang w:eastAsia="en-GB"/>
              </w:rPr>
            </w:pPr>
            <w:r w:rsidRPr="00250644">
              <w:rPr>
                <w:rFonts w:eastAsia="Times New Roman" w:cs="Times New Roman"/>
                <w:b/>
                <w:lang w:eastAsia="en-GB"/>
              </w:rPr>
              <w:t>B</w:t>
            </w:r>
          </w:p>
        </w:tc>
        <w:tc>
          <w:tcPr>
            <w:tcW w:w="7655" w:type="dxa"/>
            <w:tcBorders>
              <w:right w:val="single" w:sz="4" w:space="0" w:color="auto"/>
            </w:tcBorders>
            <w:vAlign w:val="center"/>
          </w:tcPr>
          <w:p w:rsidR="0069353E" w:rsidRPr="00250644" w:rsidRDefault="0069353E" w:rsidP="00867628">
            <w:pPr>
              <w:tabs>
                <w:tab w:val="right" w:leader="dot" w:pos="8680"/>
              </w:tabs>
            </w:pPr>
            <w:r w:rsidRPr="00250644">
              <w:t>It has more energy.</w:t>
            </w:r>
          </w:p>
        </w:tc>
        <w:tc>
          <w:tcPr>
            <w:tcW w:w="567" w:type="dxa"/>
            <w:tcBorders>
              <w:top w:val="single" w:sz="4" w:space="0" w:color="auto"/>
              <w:left w:val="single" w:sz="4" w:space="0" w:color="auto"/>
              <w:bottom w:val="single" w:sz="4" w:space="0" w:color="auto"/>
              <w:right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170"/>
        </w:trPr>
        <w:tc>
          <w:tcPr>
            <w:tcW w:w="567" w:type="dxa"/>
            <w:vAlign w:val="center"/>
          </w:tcPr>
          <w:p w:rsidR="0069353E" w:rsidRPr="00250644" w:rsidRDefault="0069353E" w:rsidP="00867628">
            <w:pPr>
              <w:tabs>
                <w:tab w:val="right" w:leader="dot" w:pos="8680"/>
              </w:tabs>
              <w:jc w:val="center"/>
              <w:rPr>
                <w:rFonts w:eastAsia="Times New Roman" w:cs="Times New Roman"/>
                <w:b/>
                <w:lang w:eastAsia="en-GB"/>
              </w:rPr>
            </w:pPr>
          </w:p>
        </w:tc>
        <w:tc>
          <w:tcPr>
            <w:tcW w:w="7655" w:type="dxa"/>
          </w:tcPr>
          <w:p w:rsidR="0069353E" w:rsidRPr="00250644" w:rsidRDefault="0069353E" w:rsidP="0086762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567"/>
        </w:trPr>
        <w:tc>
          <w:tcPr>
            <w:tcW w:w="567" w:type="dxa"/>
            <w:vAlign w:val="center"/>
          </w:tcPr>
          <w:p w:rsidR="0069353E" w:rsidRPr="00250644" w:rsidRDefault="0069353E" w:rsidP="00867628">
            <w:pPr>
              <w:tabs>
                <w:tab w:val="right" w:leader="dot" w:pos="8680"/>
              </w:tabs>
              <w:jc w:val="center"/>
              <w:rPr>
                <w:rFonts w:eastAsia="Times New Roman" w:cs="Times New Roman"/>
                <w:b/>
                <w:lang w:eastAsia="en-GB"/>
              </w:rPr>
            </w:pPr>
            <w:r w:rsidRPr="00250644">
              <w:rPr>
                <w:rFonts w:eastAsia="Times New Roman" w:cs="Times New Roman"/>
                <w:b/>
                <w:lang w:eastAsia="en-GB"/>
              </w:rPr>
              <w:t>C</w:t>
            </w:r>
          </w:p>
        </w:tc>
        <w:tc>
          <w:tcPr>
            <w:tcW w:w="7655" w:type="dxa"/>
            <w:tcBorders>
              <w:right w:val="single" w:sz="4" w:space="0" w:color="auto"/>
            </w:tcBorders>
            <w:vAlign w:val="center"/>
          </w:tcPr>
          <w:p w:rsidR="0069353E" w:rsidRPr="00250644" w:rsidRDefault="0069353E" w:rsidP="00867628">
            <w:pPr>
              <w:tabs>
                <w:tab w:val="right" w:leader="dot" w:pos="8680"/>
              </w:tabs>
            </w:pPr>
            <w:r w:rsidRPr="00250644">
              <w:t>It has more force.</w:t>
            </w:r>
          </w:p>
        </w:tc>
        <w:tc>
          <w:tcPr>
            <w:tcW w:w="567" w:type="dxa"/>
            <w:tcBorders>
              <w:top w:val="single" w:sz="4" w:space="0" w:color="auto"/>
              <w:left w:val="single" w:sz="4" w:space="0" w:color="auto"/>
              <w:bottom w:val="single" w:sz="4" w:space="0" w:color="auto"/>
              <w:right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170"/>
        </w:trPr>
        <w:tc>
          <w:tcPr>
            <w:tcW w:w="567" w:type="dxa"/>
            <w:vAlign w:val="center"/>
          </w:tcPr>
          <w:p w:rsidR="0069353E" w:rsidRPr="00250644" w:rsidRDefault="0069353E" w:rsidP="00867628">
            <w:pPr>
              <w:tabs>
                <w:tab w:val="right" w:leader="dot" w:pos="8680"/>
              </w:tabs>
              <w:jc w:val="center"/>
              <w:rPr>
                <w:rFonts w:eastAsia="Times New Roman" w:cs="Times New Roman"/>
                <w:b/>
                <w:lang w:eastAsia="en-GB"/>
              </w:rPr>
            </w:pPr>
          </w:p>
        </w:tc>
        <w:tc>
          <w:tcPr>
            <w:tcW w:w="7655" w:type="dxa"/>
          </w:tcPr>
          <w:p w:rsidR="0069353E" w:rsidRPr="00250644" w:rsidRDefault="0069353E" w:rsidP="00867628">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69353E" w:rsidRPr="00AE07E9" w:rsidRDefault="0069353E" w:rsidP="00867628">
            <w:pPr>
              <w:tabs>
                <w:tab w:val="right" w:leader="dot" w:pos="8680"/>
              </w:tabs>
              <w:rPr>
                <w:rFonts w:eastAsia="Times New Roman" w:cs="Times New Roman"/>
                <w:lang w:eastAsia="en-GB"/>
              </w:rPr>
            </w:pPr>
          </w:p>
        </w:tc>
      </w:tr>
      <w:tr w:rsidR="0069353E" w:rsidRPr="00AE07E9" w:rsidTr="00867628">
        <w:trPr>
          <w:cantSplit/>
          <w:trHeight w:hRule="exact" w:val="567"/>
        </w:trPr>
        <w:tc>
          <w:tcPr>
            <w:tcW w:w="567" w:type="dxa"/>
            <w:vAlign w:val="center"/>
          </w:tcPr>
          <w:p w:rsidR="0069353E" w:rsidRPr="00250644" w:rsidRDefault="0069353E" w:rsidP="00867628">
            <w:pPr>
              <w:tabs>
                <w:tab w:val="right" w:leader="dot" w:pos="8680"/>
              </w:tabs>
              <w:jc w:val="center"/>
              <w:rPr>
                <w:rFonts w:eastAsia="Times New Roman" w:cs="Times New Roman"/>
                <w:b/>
                <w:lang w:eastAsia="en-GB"/>
              </w:rPr>
            </w:pPr>
            <w:r w:rsidRPr="00250644">
              <w:rPr>
                <w:rFonts w:eastAsia="Times New Roman" w:cs="Times New Roman"/>
                <w:b/>
                <w:lang w:eastAsia="en-GB"/>
              </w:rPr>
              <w:t>D</w:t>
            </w:r>
          </w:p>
        </w:tc>
        <w:tc>
          <w:tcPr>
            <w:tcW w:w="7655" w:type="dxa"/>
            <w:tcBorders>
              <w:right w:val="single" w:sz="4" w:space="0" w:color="auto"/>
            </w:tcBorders>
            <w:vAlign w:val="center"/>
          </w:tcPr>
          <w:p w:rsidR="0069353E" w:rsidRPr="00250644" w:rsidRDefault="006E5297" w:rsidP="0069353E">
            <w:pPr>
              <w:tabs>
                <w:tab w:val="right" w:leader="dot" w:pos="8680"/>
              </w:tabs>
            </w:pPr>
            <w:r>
              <w:t>Fewer air particles need to move.</w:t>
            </w:r>
          </w:p>
        </w:tc>
        <w:tc>
          <w:tcPr>
            <w:tcW w:w="567" w:type="dxa"/>
            <w:tcBorders>
              <w:top w:val="single" w:sz="4" w:space="0" w:color="auto"/>
              <w:left w:val="single" w:sz="4" w:space="0" w:color="auto"/>
              <w:bottom w:val="single" w:sz="4" w:space="0" w:color="auto"/>
              <w:right w:val="single" w:sz="4" w:space="0" w:color="auto"/>
            </w:tcBorders>
          </w:tcPr>
          <w:p w:rsidR="0069353E" w:rsidRPr="00AE07E9" w:rsidRDefault="0069353E" w:rsidP="00867628">
            <w:pPr>
              <w:tabs>
                <w:tab w:val="right" w:leader="dot" w:pos="8680"/>
              </w:tabs>
              <w:rPr>
                <w:rFonts w:eastAsia="Times New Roman" w:cs="Times New Roman"/>
                <w:lang w:eastAsia="en-GB"/>
              </w:rPr>
            </w:pPr>
          </w:p>
        </w:tc>
      </w:tr>
    </w:tbl>
    <w:p w:rsidR="0069353E" w:rsidRPr="00201AC2" w:rsidRDefault="0069353E" w:rsidP="0069353E">
      <w:pPr>
        <w:spacing w:after="240"/>
        <w:rPr>
          <w:szCs w:val="18"/>
        </w:rPr>
      </w:pPr>
    </w:p>
    <w:p w:rsidR="0069353E" w:rsidRPr="00201AC2" w:rsidRDefault="0069353E" w:rsidP="006F3279">
      <w:pPr>
        <w:spacing w:after="240"/>
        <w:rPr>
          <w:szCs w:val="18"/>
        </w:rPr>
        <w:sectPr w:rsidR="0069353E"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CE1DA4" w:rsidRPr="006F3279" w:rsidRDefault="00CE1DA4" w:rsidP="00CE1DA4">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PSL: Sound, light and waves &gt; Topic PSL4: Waves </w:t>
      </w:r>
      <w:r w:rsidRPr="00CA4B46">
        <w:rPr>
          <w:i/>
          <w:sz w:val="18"/>
          <w:szCs w:val="18"/>
        </w:rPr>
        <w:t xml:space="preserve">&gt; </w:t>
      </w:r>
      <w:r>
        <w:rPr>
          <w:i/>
          <w:sz w:val="18"/>
          <w:szCs w:val="18"/>
        </w:rPr>
        <w:t>Key concept</w:t>
      </w:r>
      <w:r w:rsidRPr="00CA4B46">
        <w:rPr>
          <w:i/>
          <w:sz w:val="18"/>
          <w:szCs w:val="18"/>
        </w:rPr>
        <w:t xml:space="preserve"> </w:t>
      </w:r>
      <w:r>
        <w:rPr>
          <w:i/>
          <w:sz w:val="18"/>
          <w:szCs w:val="18"/>
        </w:rPr>
        <w:t>PSL4.</w:t>
      </w:r>
      <w:r w:rsidR="00D911A4">
        <w:rPr>
          <w:i/>
          <w:sz w:val="18"/>
          <w:szCs w:val="18"/>
        </w:rPr>
        <w:t>2</w:t>
      </w:r>
      <w:r w:rsidRPr="00CA4B46">
        <w:rPr>
          <w:i/>
          <w:sz w:val="18"/>
          <w:szCs w:val="18"/>
        </w:rPr>
        <w:t xml:space="preserve">: </w:t>
      </w:r>
      <w:r w:rsidR="00D911A4">
        <w:rPr>
          <w:i/>
          <w:sz w:val="18"/>
          <w:szCs w:val="18"/>
        </w:rPr>
        <w:t>A wave model of sound</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CE1DA4" w:rsidP="006F3279">
            <w:pPr>
              <w:spacing w:after="60"/>
              <w:ind w:left="1304"/>
              <w:rPr>
                <w:b/>
                <w:sz w:val="40"/>
                <w:szCs w:val="40"/>
              </w:rPr>
            </w:pPr>
            <w:r>
              <w:rPr>
                <w:b/>
                <w:sz w:val="40"/>
                <w:szCs w:val="40"/>
              </w:rPr>
              <w:t>Faster waves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DA1CE8" w:rsidP="0007651D">
            <w:pPr>
              <w:spacing w:before="60" w:after="60"/>
            </w:pPr>
            <w:r w:rsidRPr="00255C20">
              <w:t>As a sound wave (longitudinal wave) travels it transfers energy, as particles of the medium through which it travels are successively made to vibrate forwards and backwards along the direction in which the wave travels.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3B770C" w:rsidP="0007651D">
            <w:pPr>
              <w:spacing w:before="60" w:after="60"/>
              <w:rPr>
                <w:b/>
              </w:rPr>
            </w:pPr>
            <w:r w:rsidRPr="003B770C">
              <w:t>Compare the speed of sound waves that have a different frequency or loudness to each other and are moving through a common medium.</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E1DA4" w:rsidP="00903788">
            <w:pPr>
              <w:spacing w:before="60" w:after="60"/>
            </w:pPr>
            <w:r>
              <w:t xml:space="preserve">Wave, </w:t>
            </w:r>
            <w:r w:rsidR="00903788">
              <w:t>longitudinal wave</w:t>
            </w:r>
            <w:r>
              <w:t>, amplitude, frequency</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DA1CE8" w:rsidRPr="0025533A" w:rsidRDefault="00DA1CE8" w:rsidP="00DA1CE8">
      <w:pPr>
        <w:spacing w:after="180"/>
      </w:pPr>
      <w:r w:rsidRPr="002A15A7">
        <w:t xml:space="preserve">The speed of a </w:t>
      </w:r>
      <w:r>
        <w:t xml:space="preserve">sound </w:t>
      </w:r>
      <w:r w:rsidRPr="002A15A7">
        <w:t xml:space="preserve">wave </w:t>
      </w:r>
      <w:r>
        <w:t xml:space="preserve">depends on the properties of the medium it is passing through. It is independent of the wave’s frequency or the size of disturbance (amplitude). In a study of 15- to 16-year-old science students (n=243), </w:t>
      </w:r>
      <w:r w:rsidRPr="00801B4D">
        <w:rPr>
          <w:noProof/>
        </w:rPr>
        <w:t>Caleon and Subramaniam</w:t>
      </w:r>
      <w:r w:rsidRPr="00801B4D">
        <w:t xml:space="preserve"> </w:t>
      </w:r>
      <w:r w:rsidRPr="00801B4D">
        <w:fldChar w:fldCharType="begin"/>
      </w:r>
      <w:r>
        <w:instrText xml:space="preserve"> ADDIN EN.CITE &lt;EndNote&gt;&lt;Cite ExcludeAuth="1"&gt;&lt;Author&gt;Caleon&lt;/Author&gt;&lt;Year&gt;2010&lt;/Year&gt;&lt;IDText&gt;Development and Application of a Three-Tier Diagnostic Test to Assess Secondary Students&amp;apos; Understanding of Waves&lt;/IDText&gt;&lt;DisplayText&gt;(2010)&lt;/DisplayText&gt;&lt;record&gt;&lt;titles&gt;&lt;title&gt;Development and Application of a Three-Tier Diagnostic Test to Assess Secondary Students&amp;apos; Understanding of Waves&lt;/title&gt;&lt;secondary-title&gt;International Journal of Science Education&lt;/secondary-title&gt;&lt;/titles&gt;&lt;pages&gt;939-961&lt;/pages&gt;&lt;contributors&gt;&lt;authors&gt;&lt;author&gt;Caleon, I&lt;/author&gt;&lt;author&gt;Subramaniam, R&lt;/author&gt;&lt;/authors&gt;&lt;/contributors&gt;&lt;added-date format="utc"&gt;1567606269&lt;/added-date&gt;&lt;ref-type name="Journal Article"&gt;17&lt;/ref-type&gt;&lt;dates&gt;&lt;year&gt;2010&lt;/year&gt;&lt;/dates&gt;&lt;rec-number&gt;160&lt;/rec-number&gt;&lt;last-updated-date format="utc"&gt;1567606343&lt;/last-updated-date&gt;&lt;volume&gt;32:7&lt;/volume&gt;&lt;/record&gt;&lt;/Cite&gt;&lt;/EndNote&gt;</w:instrText>
      </w:r>
      <w:r w:rsidRPr="00801B4D">
        <w:fldChar w:fldCharType="separate"/>
      </w:r>
      <w:r>
        <w:rPr>
          <w:noProof/>
        </w:rPr>
        <w:t>(2010)</w:t>
      </w:r>
      <w:r w:rsidRPr="00801B4D">
        <w:fldChar w:fldCharType="end"/>
      </w:r>
      <w:r>
        <w:t xml:space="preserve"> found that a third of students thought sound waves travel faster when the sound is louder. A common reason given was that louder waves have more energy. Whilst louder waves do have more energy, amplitude does not affect the speed of a sound wave in normal conditions. </w:t>
      </w:r>
    </w:p>
    <w:p w:rsidR="00DA1CE8" w:rsidRDefault="00DA1CE8" w:rsidP="00DA1CE8">
      <w:pPr>
        <w:spacing w:after="180"/>
      </w:pPr>
      <w:r>
        <w:t>A</w:t>
      </w:r>
      <w:r w:rsidRPr="00F73A72">
        <w:t xml:space="preserve">bout a third of students </w:t>
      </w:r>
      <w:r>
        <w:t xml:space="preserve">the same study and nearly a third of university students enrolled onto a university physics course (n=92) </w:t>
      </w:r>
      <w:r w:rsidRPr="00F73A72">
        <w:t>believe</w:t>
      </w:r>
      <w:r>
        <w:t>d</w:t>
      </w:r>
      <w:r w:rsidRPr="00F73A72">
        <w:t xml:space="preserve"> higher pitched sounds travel faster</w:t>
      </w:r>
      <w:r>
        <w:t xml:space="preserve"> </w:t>
      </w:r>
      <w:r w:rsidRPr="00F73A72">
        <w:fldChar w:fldCharType="begin">
          <w:fldData xml:space="preserve">PEVuZE5vdGU+PENpdGU+PEF1dGhvcj5DYWxlb248L0F1dGhvcj48WWVhcj4yMDEwPC9ZZWFyPjxJ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</w:fldData>
        </w:fldChar>
      </w:r>
      <w:r>
        <w:instrText xml:space="preserve"> ADDIN EN.CITE </w:instrText>
      </w:r>
      <w:r>
        <w:fldChar w:fldCharType="begin">
          <w:fldData xml:space="preserve">PEVuZE5vdGU+PENpdGU+PEF1dGhvcj5DYWxlb248L0F1dGhvcj48WWVhcj4yMDEwPC9ZZWFyPjxJ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</w:fldData>
        </w:fldChar>
      </w:r>
      <w:r>
        <w:instrText xml:space="preserve"> ADDIN EN.CITE.DATA </w:instrText>
      </w:r>
      <w:r>
        <w:fldChar w:fldCharType="end"/>
      </w:r>
      <w:r w:rsidRPr="00F73A72">
        <w:fldChar w:fldCharType="separate"/>
      </w:r>
      <w:r>
        <w:rPr>
          <w:noProof/>
        </w:rPr>
        <w:t>(Caleon and Subramaniam, 2010; Tongchai et al., 2011)</w:t>
      </w:r>
      <w:r w:rsidRPr="00F73A72">
        <w:fldChar w:fldCharType="end"/>
      </w:r>
      <w:r>
        <w:t>. This is perhaps because of the experience that when cars approach at a higher speed the sound that the car makes has a higher pitch, due to the Doppler Effect. In this situation, the sound is not travelling through the air more quickly, instead it is the movement of the car that changes the frequency of sound – and it can only do this because the sound is travelling at a constant speed.</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BB3875" w:rsidRDefault="00BB3875">
      <w:pPr>
        <w:spacing w:after="200" w:line="276" w:lineRule="auto"/>
        <w:rPr>
          <w:rFonts w:cstheme="minorHAnsi"/>
          <w:i/>
        </w:rPr>
      </w:pPr>
      <w:r>
        <w:rPr>
          <w:rFonts w:cstheme="minorHAnsi"/>
          <w:i/>
        </w:rPr>
        <w:br w:type="page"/>
      </w:r>
    </w:p>
    <w:p w:rsidR="003334B8" w:rsidRPr="00816065" w:rsidRDefault="003334B8" w:rsidP="003334B8">
      <w:pPr>
        <w:spacing w:after="180"/>
        <w:rPr>
          <w:rFonts w:cstheme="minorHAnsi"/>
          <w:i/>
        </w:rPr>
      </w:pPr>
      <w:r w:rsidRPr="00816065">
        <w:rPr>
          <w:rFonts w:cstheme="minorHAnsi"/>
          <w:i/>
        </w:rPr>
        <w:lastRenderedPageBreak/>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Pr="00797CFE" w:rsidRDefault="009D6DCF" w:rsidP="009D6DCF">
      <w:pPr>
        <w:spacing w:after="180"/>
        <w:ind w:left="426" w:hanging="426"/>
      </w:pPr>
      <w:r>
        <w:t xml:space="preserve">1a. </w:t>
      </w:r>
      <w:r>
        <w:tab/>
      </w:r>
      <w:r w:rsidR="00797CFE" w:rsidRPr="00797CFE">
        <w:t>C</w:t>
      </w:r>
      <w:r w:rsidR="00797CFE" w:rsidRPr="00797CFE">
        <w:tab/>
        <w:t>1b.  A</w:t>
      </w:r>
    </w:p>
    <w:p w:rsidR="00797CFE" w:rsidRPr="00797CFE" w:rsidRDefault="009D6DCF" w:rsidP="009D6DCF">
      <w:pPr>
        <w:spacing w:after="180"/>
        <w:ind w:left="426" w:hanging="426"/>
      </w:pPr>
      <w:r>
        <w:t xml:space="preserve">2a. </w:t>
      </w:r>
      <w:r>
        <w:tab/>
      </w:r>
      <w:r w:rsidR="00797CFE" w:rsidRPr="00797CFE">
        <w:t>C</w:t>
      </w:r>
      <w:r w:rsidR="00797CFE" w:rsidRPr="00797CFE">
        <w:tab/>
        <w:t>2b.  A</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F7197B" w:rsidRDefault="000A34CE" w:rsidP="00F7197B">
      <w:pPr>
        <w:spacing w:after="180"/>
      </w:pPr>
      <w:r>
        <w:t>The speed of a wave through a particular medium is constant. It does not change if the wave has either a higher frequency, or a big</w:t>
      </w:r>
      <w:r w:rsidR="00BB3875">
        <w:t xml:space="preserve">ger amplitude. Some </w:t>
      </w:r>
      <w:r>
        <w:t>students a</w:t>
      </w:r>
      <w:r w:rsidR="00BB3875">
        <w:t>re likely to disagree with this.</w:t>
      </w:r>
      <w:r w:rsidR="003007F5">
        <w:t xml:space="preserve"> </w:t>
      </w:r>
    </w:p>
    <w:p w:rsidR="00F7197B" w:rsidRDefault="00545F72" w:rsidP="00F7197B">
      <w:pPr>
        <w:spacing w:after="180"/>
      </w:pPr>
      <w:r>
        <w:t>Many students are likely to think that a wave with a bigger amplitude moves more quickly because it requ</w:t>
      </w:r>
      <w:r w:rsidR="006B505A">
        <w:t>ires more force to set it going</w:t>
      </w:r>
      <w:r>
        <w:t xml:space="preserve"> and a bigger force gives a bigger acceleration; or </w:t>
      </w:r>
      <w:r w:rsidR="006B505A">
        <w:t>because</w:t>
      </w:r>
      <w:r>
        <w:t xml:space="preserve"> it has more energy. </w:t>
      </w:r>
      <w:r w:rsidR="00F7197B">
        <w:t>A few students may think that the wave with a smaller amplitude moves more quickly because it creates less disturbance in the air</w:t>
      </w:r>
      <w:r>
        <w:t>,</w:t>
      </w:r>
      <w:r w:rsidR="00F7197B">
        <w:t xml:space="preserve"> and it is easier to move a smaller quantity of something.</w:t>
      </w:r>
    </w:p>
    <w:p w:rsidR="00712679" w:rsidRDefault="00A01222" w:rsidP="00A01222">
      <w:pPr>
        <w:spacing w:after="180"/>
      </w:pPr>
      <w:r w:rsidRPr="004F039C">
        <w:t xml:space="preserve">If students have </w:t>
      </w:r>
      <w:r w:rsidR="004B1C32">
        <w:t>misunderstanding</w:t>
      </w:r>
      <w:r w:rsidRPr="004F039C">
        <w:t xml:space="preserve">s about </w:t>
      </w:r>
      <w:r w:rsidR="0087408B">
        <w:t xml:space="preserve">how </w:t>
      </w:r>
      <w:r w:rsidR="00712679">
        <w:t xml:space="preserve">the speed of </w:t>
      </w:r>
      <w:r w:rsidR="00545F72">
        <w:t>sound</w:t>
      </w:r>
      <w:r w:rsidR="00712679" w:rsidRPr="00712679">
        <w:t xml:space="preserve"> waves with different amplitudes or frequencies </w:t>
      </w:r>
      <w:r w:rsidR="006B505A" w:rsidRPr="006B505A">
        <w:t>to each other</w:t>
      </w:r>
      <w:r w:rsidR="006B505A">
        <w:t>,</w:t>
      </w:r>
      <w:r w:rsidR="006B505A" w:rsidRPr="006B505A">
        <w:t xml:space="preserve"> and moving through a common medium</w:t>
      </w:r>
      <w:r w:rsidR="006B505A">
        <w:t>,</w:t>
      </w:r>
      <w:r w:rsidR="006B505A" w:rsidRPr="006B505A">
        <w:t xml:space="preserve"> </w:t>
      </w:r>
      <w:r w:rsidR="00712679">
        <w:t>are all the same</w:t>
      </w:r>
      <w:r w:rsidRPr="004F039C">
        <w:t xml:space="preserve">, </w:t>
      </w:r>
      <w:r w:rsidR="00712679">
        <w:t>it can help to demonstrate that this is so</w:t>
      </w:r>
      <w:r>
        <w:t xml:space="preserve">. </w:t>
      </w:r>
      <w:r w:rsidR="00545F72">
        <w:t>This is easy to do by simply asking the students to listen to your voice, in order to decide whether words spoken more loudly or at a higher pitch ‘overtake’ other words, or whether all words arrive in the order they were spoken.</w:t>
      </w:r>
    </w:p>
    <w:p w:rsidR="00F7197B" w:rsidRDefault="00F7197B" w:rsidP="00F7197B">
      <w:pPr>
        <w:spacing w:after="180"/>
      </w:pPr>
      <w:r>
        <w:t xml:space="preserve">It is far more challenging to explain </w:t>
      </w:r>
      <w:r w:rsidRPr="006B505A">
        <w:rPr>
          <w:i/>
        </w:rPr>
        <w:t>why</w:t>
      </w:r>
      <w:r w:rsidR="00545F72" w:rsidRPr="006B505A">
        <w:rPr>
          <w:i/>
        </w:rPr>
        <w:t xml:space="preserve"> </w:t>
      </w:r>
      <w:r w:rsidR="00545F72">
        <w:t>sound wave</w:t>
      </w:r>
      <w:r w:rsidR="006B505A">
        <w:t xml:space="preserve">s all travel at the same speed </w:t>
      </w:r>
      <w:r w:rsidR="00545F72">
        <w:t xml:space="preserve">through </w:t>
      </w:r>
      <w:r w:rsidR="006B505A">
        <w:t>a particular</w:t>
      </w:r>
      <w:r w:rsidR="00545F72">
        <w:t xml:space="preserve"> medium</w:t>
      </w:r>
      <w:r>
        <w:t xml:space="preserve">. The full explanation goes beyond what students need to understand at this stage, but is included </w:t>
      </w:r>
      <w:r w:rsidR="00545F72">
        <w:t>in the guidance notes</w:t>
      </w:r>
      <w:r>
        <w:t xml:space="preserve"> </w:t>
      </w:r>
      <w:r w:rsidR="00545F72">
        <w:t xml:space="preserve">for </w:t>
      </w:r>
      <w:r>
        <w:t xml:space="preserve">the BEST ‘Key concept’: </w:t>
      </w:r>
      <w:r w:rsidRPr="008B5BA6">
        <w:rPr>
          <w:i/>
        </w:rPr>
        <w:t>A wave model of sound</w:t>
      </w:r>
      <w:r w:rsidR="006B505A">
        <w:t xml:space="preserve">. This may be </w:t>
      </w:r>
      <w:r>
        <w:t xml:space="preserve">helpful </w:t>
      </w:r>
      <w:r w:rsidR="00463184">
        <w:t xml:space="preserve">to you </w:t>
      </w:r>
      <w:r>
        <w:t>for answering any challenging questions</w:t>
      </w:r>
      <w:r w:rsidR="006B505A">
        <w:t xml:space="preserve"> from students</w:t>
      </w:r>
      <w:r>
        <w:t>.</w:t>
      </w:r>
    </w:p>
    <w:p w:rsidR="009A3224" w:rsidRDefault="009A3224" w:rsidP="00F7197B">
      <w:pPr>
        <w:spacing w:after="180"/>
      </w:pPr>
      <w:r>
        <w:t>The speed of longitudinal waves of different loudness of frequency to each other can also be demonstrated on a slinky spring:-</w:t>
      </w:r>
    </w:p>
    <w:p w:rsidR="00047DE9" w:rsidRPr="00047DE9" w:rsidRDefault="00047DE9" w:rsidP="00A01222">
      <w:pPr>
        <w:spacing w:after="180"/>
        <w:rPr>
          <w:b/>
        </w:rPr>
      </w:pPr>
      <w:r>
        <w:rPr>
          <w:b/>
        </w:rPr>
        <w:t xml:space="preserve">Demonstrating </w:t>
      </w:r>
      <w:r w:rsidR="003007F5">
        <w:rPr>
          <w:b/>
        </w:rPr>
        <w:t>longitudinal</w:t>
      </w:r>
      <w:r w:rsidRPr="00047DE9">
        <w:rPr>
          <w:b/>
        </w:rPr>
        <w:t xml:space="preserve"> waves on a slinky spring.</w:t>
      </w:r>
    </w:p>
    <w:p w:rsidR="00047DE9" w:rsidRDefault="00047DE9" w:rsidP="00A01222">
      <w:pPr>
        <w:spacing w:after="180"/>
      </w:pPr>
      <w:r>
        <w:t xml:space="preserve">A long ‘demonstration slinky spring’ is stretched out along a bench so that it is three or four metres long. The slinky </w:t>
      </w:r>
      <w:r w:rsidR="0087408B">
        <w:t>is</w:t>
      </w:r>
      <w:r>
        <w:t xml:space="preserve"> held by hand at each end and its length kept constant throughout the demonstration. A sharp </w:t>
      </w:r>
      <w:r w:rsidR="003007F5">
        <w:t>forwards-and-backwards</w:t>
      </w:r>
      <w:r>
        <w:t xml:space="preserve"> shake at one end should send a distinct wave pulse along the spring, and the pulse </w:t>
      </w:r>
      <w:r w:rsidR="0087408B">
        <w:t xml:space="preserve">is </w:t>
      </w:r>
      <w:r>
        <w:t>reflected back from the other end.</w:t>
      </w:r>
    </w:p>
    <w:p w:rsidR="0087408B" w:rsidRDefault="009E4C1E" w:rsidP="00A01222">
      <w:pPr>
        <w:spacing w:after="180"/>
      </w:pPr>
      <w:r>
        <w:t>Sending two pulses along the slinky</w:t>
      </w:r>
      <w:r w:rsidR="0087408B">
        <w:t>,</w:t>
      </w:r>
      <w:r>
        <w:t xml:space="preserve"> one immediately after the other</w:t>
      </w:r>
      <w:r w:rsidR="0087408B">
        <w:t>,</w:t>
      </w:r>
      <w:r>
        <w:t xml:space="preserve"> allows the speed of different types of pulse to be directly compared. If the second </w:t>
      </w:r>
      <w:r w:rsidR="0087408B">
        <w:t xml:space="preserve">pulse </w:t>
      </w:r>
      <w:r>
        <w:t>follows at the same</w:t>
      </w:r>
      <w:r w:rsidR="0087408B">
        <w:t xml:space="preserve"> speed it will neither catch up</w:t>
      </w:r>
      <w:r>
        <w:t xml:space="preserve"> nor fall further behind the first. </w:t>
      </w:r>
      <w:r w:rsidR="0087408B">
        <w:t>Wave pulses of d</w:t>
      </w:r>
      <w:r>
        <w:t xml:space="preserve">ifferent amplitudes </w:t>
      </w:r>
      <w:r w:rsidR="0087408B">
        <w:t>or</w:t>
      </w:r>
      <w:r>
        <w:t xml:space="preserve"> different frequencies can be </w:t>
      </w:r>
      <w:r w:rsidR="0087408B">
        <w:t>directly compared</w:t>
      </w:r>
      <w:r>
        <w:t xml:space="preserve"> in this way</w:t>
      </w:r>
      <w:r w:rsidR="0087408B">
        <w:t>.</w:t>
      </w:r>
      <w:r>
        <w:t xml:space="preserve"> </w:t>
      </w:r>
    </w:p>
    <w:p w:rsidR="003007F5" w:rsidRDefault="009E4C1E" w:rsidP="00A01222">
      <w:pPr>
        <w:spacing w:after="180"/>
      </w:pPr>
      <w:r>
        <w:t>Changing the length of the slinky will affect its tension. The tighter the spring is, the faster the waves will travel</w:t>
      </w:r>
      <w:r w:rsidR="00882978">
        <w:t xml:space="preserve"> along it</w:t>
      </w:r>
      <w:r w:rsidR="003007F5">
        <w:t xml:space="preserve">. </w:t>
      </w:r>
    </w:p>
    <w:p w:rsidR="00A01222" w:rsidRPr="0025507A" w:rsidRDefault="00A01222" w:rsidP="00A01222">
      <w:pPr>
        <w:spacing w:after="180"/>
      </w:pPr>
      <w:r w:rsidRPr="0025507A">
        <w:t xml:space="preserve">The following BEST ‘response </w:t>
      </w:r>
      <w:r w:rsidR="00F2483A" w:rsidRPr="0025507A">
        <w:t>activit</w:t>
      </w:r>
      <w:r w:rsidR="0025507A" w:rsidRPr="0025507A">
        <w:t>y</w:t>
      </w:r>
      <w:r w:rsidRPr="0025507A">
        <w:t>’ could be used in follow-up to this diagnostic question:</w:t>
      </w:r>
    </w:p>
    <w:p w:rsidR="00A01222" w:rsidRPr="0025507A" w:rsidRDefault="00A01222" w:rsidP="00A01222">
      <w:pPr>
        <w:pStyle w:val="ListParagraph"/>
        <w:numPr>
          <w:ilvl w:val="0"/>
          <w:numId w:val="1"/>
        </w:numPr>
        <w:spacing w:after="180"/>
      </w:pPr>
      <w:r w:rsidRPr="0025507A">
        <w:t xml:space="preserve">Response </w:t>
      </w:r>
      <w:r w:rsidR="00F2483A" w:rsidRPr="0025507A">
        <w:t>activity</w:t>
      </w:r>
      <w:r w:rsidRPr="0025507A">
        <w:t xml:space="preserve">: </w:t>
      </w:r>
      <w:r w:rsidR="00C10CA4">
        <w:t>S</w:t>
      </w:r>
      <w:r w:rsidR="006D28A1">
        <w:t>chool band</w:t>
      </w:r>
    </w:p>
    <w:p w:rsidR="009A3224" w:rsidRDefault="009A3224">
      <w:pPr>
        <w:spacing w:after="200" w:line="276" w:lineRule="auto"/>
        <w:rPr>
          <w:b/>
          <w:color w:val="5F497A" w:themeColor="accent4" w:themeShade="BF"/>
          <w:sz w:val="24"/>
        </w:rPr>
      </w:pPr>
      <w:r>
        <w:rPr>
          <w:b/>
          <w:color w:val="5F497A" w:themeColor="accent4" w:themeShade="BF"/>
          <w:sz w:val="24"/>
        </w:rPr>
        <w:br w:type="page"/>
      </w:r>
    </w:p>
    <w:p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8728D3">
        <w:t>.</w:t>
      </w:r>
    </w:p>
    <w:p w:rsidR="00CC78A5" w:rsidRDefault="00D278E8" w:rsidP="00E172C6">
      <w:pPr>
        <w:spacing w:after="180"/>
      </w:pPr>
      <w:r w:rsidRPr="0045323E">
        <w:t xml:space="preserve">Images: </w:t>
      </w:r>
      <w:r w:rsidR="007D536F">
        <w:t>Peter Fairhurst (UYSEG)</w:t>
      </w:r>
      <w:r w:rsidR="008728D3">
        <w:t>.</w:t>
      </w:r>
    </w:p>
    <w:p w:rsidR="00E32E88" w:rsidRDefault="003117F6" w:rsidP="00E24309">
      <w:pPr>
        <w:spacing w:after="180"/>
        <w:rPr>
          <w:b/>
          <w:color w:val="5F497A" w:themeColor="accent4" w:themeShade="BF"/>
          <w:sz w:val="24"/>
        </w:rPr>
      </w:pPr>
      <w:r w:rsidRPr="002C79AE">
        <w:rPr>
          <w:b/>
          <w:color w:val="5F497A" w:themeColor="accent4" w:themeShade="BF"/>
          <w:sz w:val="24"/>
        </w:rPr>
        <w:t>References</w:t>
      </w:r>
    </w:p>
    <w:p w:rsidR="00DA1CE8" w:rsidRPr="00DA1CE8" w:rsidRDefault="00E32E88" w:rsidP="009A3224">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DA1CE8" w:rsidRPr="00DA1CE8">
        <w:t xml:space="preserve">Caleon, I. and Subramaniam, R. (2010). Development and Application of a Three-Tier Diagnostic Test to Assess Secondary Students' Understanding of Waves. </w:t>
      </w:r>
      <w:r w:rsidR="00DA1CE8" w:rsidRPr="00DA1CE8">
        <w:rPr>
          <w:i/>
        </w:rPr>
        <w:t>International Journal of Science Education,</w:t>
      </w:r>
      <w:r w:rsidR="00DA1CE8" w:rsidRPr="00DA1CE8">
        <w:t xml:space="preserve"> 32:7</w:t>
      </w:r>
      <w:r w:rsidR="00DA1CE8" w:rsidRPr="00DA1CE8">
        <w:rPr>
          <w:b/>
        </w:rPr>
        <w:t>,</w:t>
      </w:r>
      <w:r w:rsidR="00DA1CE8" w:rsidRPr="00DA1CE8">
        <w:t xml:space="preserve"> 939-961.</w:t>
      </w:r>
    </w:p>
    <w:p w:rsidR="00DA1CE8" w:rsidRPr="00DA1CE8" w:rsidRDefault="00DA1CE8" w:rsidP="009A3224">
      <w:pPr>
        <w:pStyle w:val="EndNoteBibliography"/>
        <w:spacing w:after="120"/>
        <w:ind w:left="425" w:hanging="425"/>
      </w:pPr>
      <w:r w:rsidRPr="00DA1CE8">
        <w:t xml:space="preserve">Tongchai, A., et al. (2011). Consistency of students' conceptions of wave propogation: Findings from a conceptual survey in mechanical waves. </w:t>
      </w:r>
      <w:r w:rsidRPr="00DA1CE8">
        <w:rPr>
          <w:i/>
        </w:rPr>
        <w:t>Physical Review Special Topics Physics Education Research,</w:t>
      </w:r>
      <w:r w:rsidRPr="00DA1CE8">
        <w:t xml:space="preserve"> 7(2)</w:t>
      </w:r>
      <w:r w:rsidRPr="00DA1CE8">
        <w:rPr>
          <w:b/>
        </w:rPr>
        <w:t>,</w:t>
      </w:r>
      <w:r w:rsidRPr="00DA1CE8">
        <w:t xml:space="preserve"> 11.</w:t>
      </w:r>
    </w:p>
    <w:p w:rsidR="00B46FF9" w:rsidRDefault="00E32E88" w:rsidP="009A3224">
      <w:pPr>
        <w:spacing w:after="120"/>
        <w:ind w:left="425" w:hanging="425"/>
        <w:rPr>
          <w:b/>
          <w:color w:val="5F497A" w:themeColor="accent4" w:themeShade="BF"/>
          <w:sz w:val="24"/>
        </w:rPr>
      </w:pPr>
      <w:r>
        <w:rPr>
          <w:b/>
          <w:color w:val="5F497A" w:themeColor="accent4" w:themeShade="BF"/>
          <w:sz w:val="24"/>
        </w:rPr>
        <w:fldChar w:fldCharType="end"/>
      </w:r>
      <w:bookmarkStart w:id="0" w:name="_GoBack"/>
      <w:bookmarkEnd w:id="0"/>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0644" w:rsidRDefault="00250644" w:rsidP="000B473B">
      <w:r>
        <w:separator/>
      </w:r>
    </w:p>
  </w:endnote>
  <w:endnote w:type="continuationSeparator" w:id="0">
    <w:p w:rsidR="00250644" w:rsidRDefault="0025064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809B4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A3224">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0644" w:rsidRDefault="00250644" w:rsidP="000B473B">
      <w:r>
        <w:separator/>
      </w:r>
    </w:p>
  </w:footnote>
  <w:footnote w:type="continuationSeparator" w:id="0">
    <w:p w:rsidR="00250644" w:rsidRDefault="0025064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E1885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A33A7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50644"/>
    <w:rsid w:val="00015578"/>
    <w:rsid w:val="00024731"/>
    <w:rsid w:val="00026DEC"/>
    <w:rsid w:val="00047DE9"/>
    <w:rsid w:val="000505CA"/>
    <w:rsid w:val="0007651D"/>
    <w:rsid w:val="0009089A"/>
    <w:rsid w:val="000947E2"/>
    <w:rsid w:val="00095E04"/>
    <w:rsid w:val="000A0D12"/>
    <w:rsid w:val="000A34CE"/>
    <w:rsid w:val="000B44A9"/>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0644"/>
    <w:rsid w:val="0025410A"/>
    <w:rsid w:val="0025507A"/>
    <w:rsid w:val="00270B7B"/>
    <w:rsid w:val="0027553E"/>
    <w:rsid w:val="0028012F"/>
    <w:rsid w:val="002828DF"/>
    <w:rsid w:val="00287876"/>
    <w:rsid w:val="00292C53"/>
    <w:rsid w:val="00294E22"/>
    <w:rsid w:val="002B5D71"/>
    <w:rsid w:val="002C22EA"/>
    <w:rsid w:val="002C59BA"/>
    <w:rsid w:val="002C625B"/>
    <w:rsid w:val="002C79AE"/>
    <w:rsid w:val="003007F5"/>
    <w:rsid w:val="00301AA9"/>
    <w:rsid w:val="003117F6"/>
    <w:rsid w:val="003334B8"/>
    <w:rsid w:val="003533B8"/>
    <w:rsid w:val="003752BE"/>
    <w:rsid w:val="003A346A"/>
    <w:rsid w:val="003B2917"/>
    <w:rsid w:val="003B541B"/>
    <w:rsid w:val="003B770C"/>
    <w:rsid w:val="003E2B2F"/>
    <w:rsid w:val="003E6046"/>
    <w:rsid w:val="003F16F9"/>
    <w:rsid w:val="00430C1F"/>
    <w:rsid w:val="00442595"/>
    <w:rsid w:val="0045323E"/>
    <w:rsid w:val="00463184"/>
    <w:rsid w:val="004B0EE1"/>
    <w:rsid w:val="004B1C32"/>
    <w:rsid w:val="004C5D20"/>
    <w:rsid w:val="004D0D83"/>
    <w:rsid w:val="004D2D8E"/>
    <w:rsid w:val="004D7905"/>
    <w:rsid w:val="004E1DF1"/>
    <w:rsid w:val="004E5592"/>
    <w:rsid w:val="0050055B"/>
    <w:rsid w:val="00507937"/>
    <w:rsid w:val="00524710"/>
    <w:rsid w:val="00535269"/>
    <w:rsid w:val="00545F72"/>
    <w:rsid w:val="00553900"/>
    <w:rsid w:val="00555342"/>
    <w:rsid w:val="005560E2"/>
    <w:rsid w:val="005A452E"/>
    <w:rsid w:val="005A6EE7"/>
    <w:rsid w:val="005F1A7B"/>
    <w:rsid w:val="006355D8"/>
    <w:rsid w:val="00642ECD"/>
    <w:rsid w:val="006502A0"/>
    <w:rsid w:val="006772F5"/>
    <w:rsid w:val="0069353E"/>
    <w:rsid w:val="006A4440"/>
    <w:rsid w:val="006B0615"/>
    <w:rsid w:val="006B505A"/>
    <w:rsid w:val="006D166B"/>
    <w:rsid w:val="006D28A1"/>
    <w:rsid w:val="006E5297"/>
    <w:rsid w:val="006F3279"/>
    <w:rsid w:val="00704AEE"/>
    <w:rsid w:val="00712679"/>
    <w:rsid w:val="0071690F"/>
    <w:rsid w:val="00722F9A"/>
    <w:rsid w:val="00754539"/>
    <w:rsid w:val="0077646D"/>
    <w:rsid w:val="00781BC6"/>
    <w:rsid w:val="00797CFE"/>
    <w:rsid w:val="007A3C86"/>
    <w:rsid w:val="007A683E"/>
    <w:rsid w:val="007A748B"/>
    <w:rsid w:val="007C26E1"/>
    <w:rsid w:val="007D1D65"/>
    <w:rsid w:val="007D536F"/>
    <w:rsid w:val="007E0A9E"/>
    <w:rsid w:val="007E5309"/>
    <w:rsid w:val="007F33BF"/>
    <w:rsid w:val="007F7970"/>
    <w:rsid w:val="00800DE1"/>
    <w:rsid w:val="00813F47"/>
    <w:rsid w:val="008450D6"/>
    <w:rsid w:val="00856FCA"/>
    <w:rsid w:val="008728D3"/>
    <w:rsid w:val="00873B8C"/>
    <w:rsid w:val="0087408B"/>
    <w:rsid w:val="00880E3B"/>
    <w:rsid w:val="00882978"/>
    <w:rsid w:val="008A405F"/>
    <w:rsid w:val="008C7F34"/>
    <w:rsid w:val="008E580C"/>
    <w:rsid w:val="0090047A"/>
    <w:rsid w:val="00903788"/>
    <w:rsid w:val="00925026"/>
    <w:rsid w:val="00931264"/>
    <w:rsid w:val="00942A4B"/>
    <w:rsid w:val="00961D59"/>
    <w:rsid w:val="009A3224"/>
    <w:rsid w:val="009B2D55"/>
    <w:rsid w:val="009C0343"/>
    <w:rsid w:val="009D6DCF"/>
    <w:rsid w:val="009E0D11"/>
    <w:rsid w:val="009E4C1E"/>
    <w:rsid w:val="009F2253"/>
    <w:rsid w:val="00A01222"/>
    <w:rsid w:val="00A03B4B"/>
    <w:rsid w:val="00A24A16"/>
    <w:rsid w:val="00A37D14"/>
    <w:rsid w:val="00A6111E"/>
    <w:rsid w:val="00A6168B"/>
    <w:rsid w:val="00A62028"/>
    <w:rsid w:val="00AA5B77"/>
    <w:rsid w:val="00AA6236"/>
    <w:rsid w:val="00AB6AE7"/>
    <w:rsid w:val="00AD21F5"/>
    <w:rsid w:val="00B06225"/>
    <w:rsid w:val="00B23C7A"/>
    <w:rsid w:val="00B305F5"/>
    <w:rsid w:val="00B31B40"/>
    <w:rsid w:val="00B3667E"/>
    <w:rsid w:val="00B46FF9"/>
    <w:rsid w:val="00B47E1D"/>
    <w:rsid w:val="00B75483"/>
    <w:rsid w:val="00BA7952"/>
    <w:rsid w:val="00BB3875"/>
    <w:rsid w:val="00BB44B4"/>
    <w:rsid w:val="00BF0BBF"/>
    <w:rsid w:val="00BF6C8A"/>
    <w:rsid w:val="00C05571"/>
    <w:rsid w:val="00C10CA4"/>
    <w:rsid w:val="00C246CE"/>
    <w:rsid w:val="00C54711"/>
    <w:rsid w:val="00C57FA2"/>
    <w:rsid w:val="00CC2E4D"/>
    <w:rsid w:val="00CC78A5"/>
    <w:rsid w:val="00CC7B16"/>
    <w:rsid w:val="00CE15FE"/>
    <w:rsid w:val="00CE1DA4"/>
    <w:rsid w:val="00D02E15"/>
    <w:rsid w:val="00D04A0D"/>
    <w:rsid w:val="00D14F44"/>
    <w:rsid w:val="00D2217A"/>
    <w:rsid w:val="00D278E8"/>
    <w:rsid w:val="00D421E8"/>
    <w:rsid w:val="00D44604"/>
    <w:rsid w:val="00D479B3"/>
    <w:rsid w:val="00D52283"/>
    <w:rsid w:val="00D524E5"/>
    <w:rsid w:val="00D72FEF"/>
    <w:rsid w:val="00D755FA"/>
    <w:rsid w:val="00D911A4"/>
    <w:rsid w:val="00DA1CE8"/>
    <w:rsid w:val="00DA619C"/>
    <w:rsid w:val="00DC4A4E"/>
    <w:rsid w:val="00DD1874"/>
    <w:rsid w:val="00DD63BD"/>
    <w:rsid w:val="00DF05DB"/>
    <w:rsid w:val="00DF7E20"/>
    <w:rsid w:val="00E172C6"/>
    <w:rsid w:val="00E17E65"/>
    <w:rsid w:val="00E24309"/>
    <w:rsid w:val="00E32E88"/>
    <w:rsid w:val="00E53D82"/>
    <w:rsid w:val="00E9330A"/>
    <w:rsid w:val="00EE6B97"/>
    <w:rsid w:val="00F12C3B"/>
    <w:rsid w:val="00F2483A"/>
    <w:rsid w:val="00F26884"/>
    <w:rsid w:val="00F7197B"/>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50AF68D"/>
  <w15:docId w15:val="{9F80B9FD-7527-4C8B-A7DB-3B99ECC25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E32E8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32E88"/>
    <w:rPr>
      <w:rFonts w:ascii="Calibri" w:hAnsi="Calibri" w:cs="Calibri"/>
      <w:noProof/>
      <w:lang w:val="en-US"/>
    </w:rPr>
  </w:style>
  <w:style w:type="paragraph" w:customStyle="1" w:styleId="EndNoteBibliography">
    <w:name w:val="EndNote Bibliography"/>
    <w:basedOn w:val="Normal"/>
    <w:link w:val="EndNoteBibliographyChar"/>
    <w:rsid w:val="00E32E88"/>
    <w:rPr>
      <w:rFonts w:ascii="Calibri" w:hAnsi="Calibri" w:cs="Calibri"/>
      <w:noProof/>
      <w:lang w:val="en-US"/>
    </w:rPr>
  </w:style>
  <w:style w:type="character" w:customStyle="1" w:styleId="EndNoteBibliographyChar">
    <w:name w:val="EndNote Bibliography Char"/>
    <w:basedOn w:val="DefaultParagraphFont"/>
    <w:link w:val="EndNoteBibliography"/>
    <w:rsid w:val="00E32E8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421528407">
      <w:bodyDiv w:val="1"/>
      <w:marLeft w:val="0"/>
      <w:marRight w:val="0"/>
      <w:marTop w:val="0"/>
      <w:marBottom w:val="0"/>
      <w:divBdr>
        <w:top w:val="none" w:sz="0" w:space="0" w:color="auto"/>
        <w:left w:val="none" w:sz="0" w:space="0" w:color="auto"/>
        <w:bottom w:val="none" w:sz="0" w:space="0" w:color="auto"/>
        <w:right w:val="none" w:sz="0" w:space="0" w:color="auto"/>
      </w:divBdr>
    </w:div>
    <w:div w:id="515849618">
      <w:bodyDiv w:val="1"/>
      <w:marLeft w:val="0"/>
      <w:marRight w:val="0"/>
      <w:marTop w:val="0"/>
      <w:marBottom w:val="0"/>
      <w:divBdr>
        <w:top w:val="none" w:sz="0" w:space="0" w:color="auto"/>
        <w:left w:val="none" w:sz="0" w:space="0" w:color="auto"/>
        <w:bottom w:val="none" w:sz="0" w:space="0" w:color="auto"/>
        <w:right w:val="none" w:sz="0" w:space="0" w:color="auto"/>
      </w:divBdr>
    </w:div>
    <w:div w:id="786972317">
      <w:bodyDiv w:val="1"/>
      <w:marLeft w:val="0"/>
      <w:marRight w:val="0"/>
      <w:marTop w:val="0"/>
      <w:marBottom w:val="0"/>
      <w:divBdr>
        <w:top w:val="none" w:sz="0" w:space="0" w:color="auto"/>
        <w:left w:val="none" w:sz="0" w:space="0" w:color="auto"/>
        <w:bottom w:val="none" w:sz="0" w:space="0" w:color="auto"/>
        <w:right w:val="none" w:sz="0" w:space="0" w:color="auto"/>
      </w:divBdr>
    </w:div>
    <w:div w:id="864944433">
      <w:bodyDiv w:val="1"/>
      <w:marLeft w:val="0"/>
      <w:marRight w:val="0"/>
      <w:marTop w:val="0"/>
      <w:marBottom w:val="0"/>
      <w:divBdr>
        <w:top w:val="none" w:sz="0" w:space="0" w:color="auto"/>
        <w:left w:val="none" w:sz="0" w:space="0" w:color="auto"/>
        <w:bottom w:val="none" w:sz="0" w:space="0" w:color="auto"/>
        <w:right w:val="none" w:sz="0" w:space="0" w:color="auto"/>
      </w:divBdr>
    </w:div>
    <w:div w:id="898980024">
      <w:bodyDiv w:val="1"/>
      <w:marLeft w:val="0"/>
      <w:marRight w:val="0"/>
      <w:marTop w:val="0"/>
      <w:marBottom w:val="0"/>
      <w:divBdr>
        <w:top w:val="none" w:sz="0" w:space="0" w:color="auto"/>
        <w:left w:val="none" w:sz="0" w:space="0" w:color="auto"/>
        <w:bottom w:val="none" w:sz="0" w:space="0" w:color="auto"/>
        <w:right w:val="none" w:sz="0" w:space="0" w:color="auto"/>
      </w:divBdr>
    </w:div>
    <w:div w:id="1074166361">
      <w:bodyDiv w:val="1"/>
      <w:marLeft w:val="0"/>
      <w:marRight w:val="0"/>
      <w:marTop w:val="0"/>
      <w:marBottom w:val="0"/>
      <w:divBdr>
        <w:top w:val="none" w:sz="0" w:space="0" w:color="auto"/>
        <w:left w:val="none" w:sz="0" w:space="0" w:color="auto"/>
        <w:bottom w:val="none" w:sz="0" w:space="0" w:color="auto"/>
        <w:right w:val="none" w:sz="0" w:space="0" w:color="auto"/>
      </w:divBdr>
    </w:div>
    <w:div w:id="1093623254">
      <w:bodyDiv w:val="1"/>
      <w:marLeft w:val="0"/>
      <w:marRight w:val="0"/>
      <w:marTop w:val="0"/>
      <w:marBottom w:val="0"/>
      <w:divBdr>
        <w:top w:val="none" w:sz="0" w:space="0" w:color="auto"/>
        <w:left w:val="none" w:sz="0" w:space="0" w:color="auto"/>
        <w:bottom w:val="none" w:sz="0" w:space="0" w:color="auto"/>
        <w:right w:val="none" w:sz="0" w:space="0" w:color="auto"/>
      </w:divBdr>
    </w:div>
    <w:div w:id="1249654057">
      <w:bodyDiv w:val="1"/>
      <w:marLeft w:val="0"/>
      <w:marRight w:val="0"/>
      <w:marTop w:val="0"/>
      <w:marBottom w:val="0"/>
      <w:divBdr>
        <w:top w:val="none" w:sz="0" w:space="0" w:color="auto"/>
        <w:left w:val="none" w:sz="0" w:space="0" w:color="auto"/>
        <w:bottom w:val="none" w:sz="0" w:space="0" w:color="auto"/>
        <w:right w:val="none" w:sz="0" w:space="0" w:color="auto"/>
      </w:divBdr>
    </w:div>
    <w:div w:id="1509321778">
      <w:bodyDiv w:val="1"/>
      <w:marLeft w:val="0"/>
      <w:marRight w:val="0"/>
      <w:marTop w:val="0"/>
      <w:marBottom w:val="0"/>
      <w:divBdr>
        <w:top w:val="none" w:sz="0" w:space="0" w:color="auto"/>
        <w:left w:val="none" w:sz="0" w:space="0" w:color="auto"/>
        <w:bottom w:val="none" w:sz="0" w:space="0" w:color="auto"/>
        <w:right w:val="none" w:sz="0" w:space="0" w:color="auto"/>
      </w:divBdr>
    </w:div>
    <w:div w:id="1617709091">
      <w:bodyDiv w:val="1"/>
      <w:marLeft w:val="0"/>
      <w:marRight w:val="0"/>
      <w:marTop w:val="0"/>
      <w:marBottom w:val="0"/>
      <w:divBdr>
        <w:top w:val="none" w:sz="0" w:space="0" w:color="auto"/>
        <w:left w:val="none" w:sz="0" w:space="0" w:color="auto"/>
        <w:bottom w:val="none" w:sz="0" w:space="0" w:color="auto"/>
        <w:right w:val="none" w:sz="0" w:space="0" w:color="auto"/>
      </w:divBdr>
    </w:div>
    <w:div w:id="181209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99</TotalTime>
  <Pages>5</Pages>
  <Words>1217</Words>
  <Characters>6937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20</cp:revision>
  <cp:lastPrinted>2017-02-24T16:20:00Z</cp:lastPrinted>
  <dcterms:created xsi:type="dcterms:W3CDTF">2019-10-10T07:25:00Z</dcterms:created>
  <dcterms:modified xsi:type="dcterms:W3CDTF">2019-10-14T14:23:00Z</dcterms:modified>
</cp:coreProperties>
</file>